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D2EB" w14:textId="77777777" w:rsidR="00D35AB7" w:rsidRPr="00F577A8" w:rsidRDefault="00D35AB7" w:rsidP="00D35AB7">
      <w:pPr>
        <w:jc w:val="center"/>
        <w:rPr>
          <w:rFonts w:ascii="Palatino" w:hAnsi="Palatino"/>
          <w:b/>
          <w:i/>
          <w:sz w:val="32"/>
          <w:szCs w:val="32"/>
        </w:rPr>
      </w:pPr>
      <w:r w:rsidRPr="00F577A8">
        <w:rPr>
          <w:rFonts w:ascii="Palatino" w:hAnsi="Palatino"/>
          <w:b/>
          <w:i/>
          <w:sz w:val="32"/>
          <w:szCs w:val="32"/>
        </w:rPr>
        <w:t>Region 7W IEIC</w:t>
      </w:r>
    </w:p>
    <w:p w14:paraId="349D451B" w14:textId="1CAB9D94" w:rsidR="00D35AB7" w:rsidRPr="00F577A8" w:rsidRDefault="00EB4C72" w:rsidP="00D35AB7">
      <w:pPr>
        <w:jc w:val="center"/>
        <w:rPr>
          <w:rFonts w:ascii="Palatino" w:hAnsi="Palatino"/>
          <w:b/>
          <w:i/>
          <w:sz w:val="32"/>
          <w:szCs w:val="32"/>
        </w:rPr>
      </w:pPr>
      <w:r>
        <w:rPr>
          <w:rFonts w:ascii="Palatino" w:hAnsi="Palatino"/>
          <w:b/>
          <w:i/>
          <w:sz w:val="32"/>
          <w:szCs w:val="32"/>
        </w:rPr>
        <w:t>Meeting Minutes</w:t>
      </w:r>
    </w:p>
    <w:p w14:paraId="1070FE72" w14:textId="198944B5" w:rsidR="00D35AB7" w:rsidRPr="00F577A8" w:rsidRDefault="00613445" w:rsidP="00D35AB7">
      <w:pPr>
        <w:jc w:val="center"/>
        <w:rPr>
          <w:rFonts w:ascii="Palatino" w:hAnsi="Palatino"/>
          <w:b/>
          <w:i/>
          <w:sz w:val="32"/>
          <w:szCs w:val="32"/>
        </w:rPr>
      </w:pPr>
      <w:r>
        <w:rPr>
          <w:rFonts w:ascii="Palatino" w:hAnsi="Palatino"/>
          <w:b/>
          <w:i/>
          <w:sz w:val="32"/>
          <w:szCs w:val="32"/>
        </w:rPr>
        <w:t>February 2</w:t>
      </w:r>
      <w:r w:rsidRPr="00613445">
        <w:rPr>
          <w:rFonts w:ascii="Palatino" w:hAnsi="Palatino"/>
          <w:b/>
          <w:i/>
          <w:sz w:val="32"/>
          <w:szCs w:val="32"/>
          <w:vertAlign w:val="superscript"/>
        </w:rPr>
        <w:t>nd</w:t>
      </w:r>
      <w:r>
        <w:rPr>
          <w:rFonts w:ascii="Palatino" w:hAnsi="Palatino"/>
          <w:b/>
          <w:i/>
          <w:sz w:val="32"/>
          <w:szCs w:val="32"/>
        </w:rPr>
        <w:t xml:space="preserve">, </w:t>
      </w:r>
      <w:proofErr w:type="gramStart"/>
      <w:r>
        <w:rPr>
          <w:rFonts w:ascii="Palatino" w:hAnsi="Palatino"/>
          <w:b/>
          <w:i/>
          <w:sz w:val="32"/>
          <w:szCs w:val="32"/>
        </w:rPr>
        <w:t>2023</w:t>
      </w:r>
      <w:r w:rsidR="001F60DA">
        <w:rPr>
          <w:rFonts w:ascii="Palatino" w:hAnsi="Palatino"/>
          <w:b/>
          <w:i/>
          <w:sz w:val="32"/>
          <w:szCs w:val="32"/>
        </w:rPr>
        <w:t xml:space="preserve">  </w:t>
      </w:r>
      <w:r w:rsidR="006A2387" w:rsidRPr="00F577A8">
        <w:rPr>
          <w:rFonts w:ascii="Palatino" w:hAnsi="Palatino"/>
          <w:b/>
          <w:i/>
          <w:sz w:val="32"/>
          <w:szCs w:val="32"/>
        </w:rPr>
        <w:t>1</w:t>
      </w:r>
      <w:proofErr w:type="gramEnd"/>
      <w:r w:rsidR="006A2387" w:rsidRPr="00F577A8">
        <w:rPr>
          <w:rFonts w:ascii="Palatino" w:hAnsi="Palatino"/>
          <w:b/>
          <w:i/>
          <w:sz w:val="32"/>
          <w:szCs w:val="32"/>
        </w:rPr>
        <w:t>:00-3:00 PM</w:t>
      </w:r>
      <w:r w:rsidR="009C0571">
        <w:rPr>
          <w:rFonts w:ascii="Palatino" w:hAnsi="Palatino"/>
          <w:b/>
          <w:i/>
          <w:sz w:val="32"/>
          <w:szCs w:val="32"/>
        </w:rPr>
        <w:t xml:space="preserve"> (</w:t>
      </w:r>
      <w:r w:rsidR="000D18C3">
        <w:rPr>
          <w:rFonts w:ascii="Palatino" w:hAnsi="Palatino"/>
          <w:b/>
          <w:i/>
          <w:sz w:val="32"/>
          <w:szCs w:val="32"/>
        </w:rPr>
        <w:t>via</w:t>
      </w:r>
      <w:r w:rsidR="00650AF8">
        <w:rPr>
          <w:rFonts w:ascii="Palatino" w:hAnsi="Palatino"/>
          <w:b/>
          <w:i/>
          <w:sz w:val="32"/>
          <w:szCs w:val="32"/>
        </w:rPr>
        <w:t xml:space="preserve"> zoom</w:t>
      </w:r>
      <w:r w:rsidR="009C0571">
        <w:rPr>
          <w:rFonts w:ascii="Palatino" w:hAnsi="Palatino"/>
          <w:b/>
          <w:i/>
          <w:sz w:val="32"/>
          <w:szCs w:val="32"/>
        </w:rPr>
        <w:t>)</w:t>
      </w:r>
    </w:p>
    <w:p w14:paraId="68E1F498" w14:textId="5BB8CD8D" w:rsidR="003A20D5" w:rsidRDefault="0083665E" w:rsidP="00EB4C72">
      <w:pPr>
        <w:jc w:val="center"/>
        <w:rPr>
          <w:rFonts w:ascii="Palatino" w:eastAsia="PMingLiU" w:hAnsi="Palatino" w:cs="PMingLiU"/>
          <w:b/>
          <w:bCs/>
          <w:color w:val="365F91"/>
          <w:sz w:val="28"/>
          <w:szCs w:val="28"/>
          <w:lang w:eastAsia="zh-TW"/>
        </w:rPr>
      </w:pPr>
      <w:r w:rsidRPr="00F577A8">
        <w:rPr>
          <w:rFonts w:ascii="Palatino" w:eastAsia="PMingLiU" w:hAnsi="Palatino" w:cs="PMingLiU"/>
          <w:b/>
          <w:sz w:val="32"/>
          <w:szCs w:val="32"/>
          <w:lang w:eastAsia="zh-TW"/>
        </w:rPr>
        <w:t xml:space="preserve"> </w:t>
      </w:r>
    </w:p>
    <w:p w14:paraId="3F7162F4" w14:textId="77777777" w:rsidR="00596FD4" w:rsidRPr="00F577A8" w:rsidRDefault="00596FD4" w:rsidP="003A20D5">
      <w:pPr>
        <w:jc w:val="center"/>
        <w:rPr>
          <w:rFonts w:ascii="Palatino" w:eastAsia="PMingLiU" w:hAnsi="Palatino" w:cs="PMingLiU"/>
          <w:sz w:val="22"/>
          <w:szCs w:val="22"/>
          <w:lang w:eastAsia="zh-TW"/>
        </w:rPr>
      </w:pPr>
    </w:p>
    <w:p w14:paraId="7BEE0E84" w14:textId="544FD443" w:rsidR="00D35AB7" w:rsidRPr="00B11BCC" w:rsidRDefault="00D35AB7" w:rsidP="00B11BCC">
      <w:pPr>
        <w:pStyle w:val="ListParagraph"/>
        <w:numPr>
          <w:ilvl w:val="0"/>
          <w:numId w:val="1"/>
        </w:numPr>
        <w:rPr>
          <w:rFonts w:ascii="Palatino" w:hAnsi="Palatino"/>
        </w:rPr>
      </w:pPr>
      <w:r w:rsidRPr="00B11BCC">
        <w:rPr>
          <w:rFonts w:ascii="Palatino" w:hAnsi="Palatino"/>
        </w:rPr>
        <w:t>Welcome and Introductions</w:t>
      </w:r>
      <w:r w:rsidR="00596FD4">
        <w:rPr>
          <w:rFonts w:ascii="Palatino" w:hAnsi="Palatino"/>
        </w:rPr>
        <w:t xml:space="preserve"> (quorum 13 members)</w:t>
      </w:r>
      <w:r w:rsidR="001817B5">
        <w:rPr>
          <w:rFonts w:ascii="Palatino" w:hAnsi="Palatino"/>
        </w:rPr>
        <w:t xml:space="preserve">: Makayla Wijeratne; </w:t>
      </w:r>
      <w:r w:rsidR="007E7972">
        <w:rPr>
          <w:rFonts w:ascii="Palatino" w:hAnsi="Palatino"/>
        </w:rPr>
        <w:t xml:space="preserve">Christine Landherr; </w:t>
      </w:r>
      <w:r w:rsidR="00431855">
        <w:rPr>
          <w:rFonts w:ascii="Palatino" w:hAnsi="Palatino"/>
        </w:rPr>
        <w:t>Janelle Ortiz; Sarah Coltvet; Kristina Bruggeman-</w:t>
      </w:r>
      <w:proofErr w:type="spellStart"/>
      <w:r w:rsidR="00431855">
        <w:rPr>
          <w:rFonts w:ascii="Palatino" w:hAnsi="Palatino"/>
        </w:rPr>
        <w:t>Maag</w:t>
      </w:r>
      <w:proofErr w:type="spellEnd"/>
      <w:r w:rsidR="00431855">
        <w:rPr>
          <w:rFonts w:ascii="Palatino" w:hAnsi="Palatino"/>
        </w:rPr>
        <w:t xml:space="preserve">; </w:t>
      </w:r>
      <w:r w:rsidR="00A15AA8">
        <w:rPr>
          <w:rFonts w:ascii="Palatino" w:hAnsi="Palatino"/>
        </w:rPr>
        <w:t xml:space="preserve">Jodie Dhooge; </w:t>
      </w:r>
      <w:r w:rsidR="009841F6">
        <w:rPr>
          <w:rFonts w:ascii="Palatino" w:hAnsi="Palatino"/>
        </w:rPr>
        <w:t xml:space="preserve">Annie Newville; Ashley </w:t>
      </w:r>
      <w:proofErr w:type="spellStart"/>
      <w:r w:rsidR="009841F6">
        <w:rPr>
          <w:rFonts w:ascii="Palatino" w:hAnsi="Palatino"/>
        </w:rPr>
        <w:t>Mirzahkanli</w:t>
      </w:r>
      <w:proofErr w:type="spellEnd"/>
      <w:r w:rsidR="009841F6">
        <w:rPr>
          <w:rFonts w:ascii="Palatino" w:hAnsi="Palatino"/>
        </w:rPr>
        <w:t xml:space="preserve">; </w:t>
      </w:r>
      <w:r w:rsidR="005B7B0D">
        <w:rPr>
          <w:rFonts w:ascii="Palatino" w:hAnsi="Palatino"/>
        </w:rPr>
        <w:t xml:space="preserve">Lindsay Zirbes; Lisa </w:t>
      </w:r>
      <w:proofErr w:type="spellStart"/>
      <w:r w:rsidR="005B7B0D">
        <w:rPr>
          <w:rFonts w:ascii="Palatino" w:hAnsi="Palatino"/>
        </w:rPr>
        <w:t>Maschino</w:t>
      </w:r>
      <w:proofErr w:type="spellEnd"/>
      <w:r w:rsidR="005B7B0D">
        <w:rPr>
          <w:rFonts w:ascii="Palatino" w:hAnsi="Palatino"/>
        </w:rPr>
        <w:t xml:space="preserve">; Lea Dobbs; Kimberly Andres; </w:t>
      </w:r>
      <w:r w:rsidR="00A56522">
        <w:rPr>
          <w:rFonts w:ascii="Palatino" w:hAnsi="Palatino"/>
        </w:rPr>
        <w:t>Blake Sch</w:t>
      </w:r>
      <w:r w:rsidR="008B5174">
        <w:rPr>
          <w:rFonts w:ascii="Palatino" w:hAnsi="Palatino"/>
        </w:rPr>
        <w:t xml:space="preserve">aaf; WCCA; </w:t>
      </w:r>
      <w:r w:rsidR="00954261">
        <w:rPr>
          <w:rFonts w:ascii="Palatino" w:hAnsi="Palatino"/>
        </w:rPr>
        <w:t>Brittany Pfa</w:t>
      </w:r>
      <w:r w:rsidR="005F03C1">
        <w:rPr>
          <w:rFonts w:ascii="Palatino" w:hAnsi="Palatino"/>
        </w:rPr>
        <w:t>nnen</w:t>
      </w:r>
      <w:r w:rsidR="00954261">
        <w:rPr>
          <w:rFonts w:ascii="Palatino" w:hAnsi="Palatino"/>
        </w:rPr>
        <w:t>stein</w:t>
      </w:r>
      <w:r w:rsidR="0008670B">
        <w:rPr>
          <w:rFonts w:ascii="Palatino" w:hAnsi="Palatino"/>
        </w:rPr>
        <w:t xml:space="preserve">; Jennifer </w:t>
      </w:r>
      <w:proofErr w:type="spellStart"/>
      <w:r w:rsidR="0008670B">
        <w:rPr>
          <w:rFonts w:ascii="Palatino" w:hAnsi="Palatino"/>
        </w:rPr>
        <w:t>Van</w:t>
      </w:r>
      <w:r w:rsidR="00C064B2">
        <w:rPr>
          <w:rFonts w:ascii="Palatino" w:hAnsi="Palatino"/>
        </w:rPr>
        <w:t>deford</w:t>
      </w:r>
      <w:proofErr w:type="spellEnd"/>
      <w:r w:rsidR="00F159B6">
        <w:rPr>
          <w:rFonts w:ascii="Palatino" w:hAnsi="Palatino"/>
        </w:rPr>
        <w:t>; Chandra B-Clark</w:t>
      </w:r>
      <w:r w:rsidR="00637905">
        <w:rPr>
          <w:rFonts w:ascii="Palatino" w:hAnsi="Palatino"/>
        </w:rPr>
        <w:t>; Angel Meyer</w:t>
      </w:r>
    </w:p>
    <w:p w14:paraId="76AFE306" w14:textId="77777777" w:rsidR="00D35AB7" w:rsidRPr="00F577A8" w:rsidRDefault="00D35AB7" w:rsidP="00D35AB7">
      <w:pPr>
        <w:rPr>
          <w:rFonts w:ascii="Palatino" w:hAnsi="Palatino"/>
        </w:rPr>
      </w:pPr>
    </w:p>
    <w:p w14:paraId="54A54DCC" w14:textId="77777777" w:rsidR="00D35AB7" w:rsidRPr="00F577A8" w:rsidRDefault="00D35AB7" w:rsidP="00D35AB7">
      <w:pPr>
        <w:pStyle w:val="ListParagraph"/>
        <w:numPr>
          <w:ilvl w:val="0"/>
          <w:numId w:val="1"/>
        </w:numPr>
        <w:rPr>
          <w:rFonts w:ascii="Palatino" w:hAnsi="Palatino"/>
        </w:rPr>
      </w:pPr>
      <w:r w:rsidRPr="00F577A8">
        <w:rPr>
          <w:rFonts w:ascii="Palatino" w:hAnsi="Palatino"/>
        </w:rPr>
        <w:t>Approvals</w:t>
      </w:r>
    </w:p>
    <w:p w14:paraId="64A6653F" w14:textId="512B261D" w:rsidR="00D35AB7" w:rsidRPr="00F577A8" w:rsidRDefault="00D35AB7" w:rsidP="003D2E23">
      <w:pPr>
        <w:pStyle w:val="ListParagraph"/>
        <w:numPr>
          <w:ilvl w:val="1"/>
          <w:numId w:val="1"/>
        </w:numPr>
        <w:rPr>
          <w:rFonts w:ascii="Palatino" w:hAnsi="Palatino"/>
        </w:rPr>
      </w:pPr>
      <w:r w:rsidRPr="00F577A8">
        <w:rPr>
          <w:rFonts w:ascii="Palatino" w:hAnsi="Palatino"/>
        </w:rPr>
        <w:t>Minutes</w:t>
      </w:r>
      <w:r w:rsidR="00F050B2" w:rsidRPr="00F577A8">
        <w:rPr>
          <w:rFonts w:ascii="Palatino" w:hAnsi="Palatino"/>
        </w:rPr>
        <w:t>:</w:t>
      </w:r>
      <w:r w:rsidR="00E772F5">
        <w:rPr>
          <w:rFonts w:ascii="Palatino" w:hAnsi="Palatino"/>
        </w:rPr>
        <w:t xml:space="preserve"> </w:t>
      </w:r>
      <w:r w:rsidR="00613445">
        <w:rPr>
          <w:rFonts w:ascii="Palatino" w:hAnsi="Palatino"/>
        </w:rPr>
        <w:t>December 1</w:t>
      </w:r>
      <w:r w:rsidR="00613445" w:rsidRPr="00613445">
        <w:rPr>
          <w:rFonts w:ascii="Palatino" w:hAnsi="Palatino"/>
          <w:vertAlign w:val="superscript"/>
        </w:rPr>
        <w:t>st</w:t>
      </w:r>
      <w:r w:rsidR="00613445">
        <w:rPr>
          <w:rFonts w:ascii="Palatino" w:hAnsi="Palatino"/>
        </w:rPr>
        <w:t>, 2022</w:t>
      </w:r>
      <w:r w:rsidR="00E3074F">
        <w:rPr>
          <w:rFonts w:ascii="Palatino" w:hAnsi="Palatino"/>
        </w:rPr>
        <w:t xml:space="preserve">; </w:t>
      </w:r>
      <w:r w:rsidR="0008670B" w:rsidRPr="004264CD">
        <w:rPr>
          <w:rFonts w:ascii="Palatino" w:hAnsi="Palatino"/>
          <w:color w:val="C00000"/>
        </w:rPr>
        <w:t xml:space="preserve">Janelle Ortiz motioned to approve the minutes from December </w:t>
      </w:r>
      <w:proofErr w:type="gramStart"/>
      <w:r w:rsidR="0008670B" w:rsidRPr="004264CD">
        <w:rPr>
          <w:rFonts w:ascii="Palatino" w:hAnsi="Palatino"/>
          <w:color w:val="C00000"/>
        </w:rPr>
        <w:t>2st</w:t>
      </w:r>
      <w:proofErr w:type="gramEnd"/>
      <w:r w:rsidR="0008670B" w:rsidRPr="004264CD">
        <w:rPr>
          <w:rFonts w:ascii="Palatino" w:hAnsi="Palatino"/>
          <w:color w:val="C00000"/>
        </w:rPr>
        <w:t xml:space="preserve">…Jennifer </w:t>
      </w:r>
      <w:proofErr w:type="spellStart"/>
      <w:r w:rsidR="0008670B" w:rsidRPr="004264CD">
        <w:rPr>
          <w:rFonts w:ascii="Palatino" w:hAnsi="Palatino"/>
          <w:color w:val="C00000"/>
        </w:rPr>
        <w:t>Vandeford</w:t>
      </w:r>
      <w:proofErr w:type="spellEnd"/>
      <w:r w:rsidR="0008670B" w:rsidRPr="004264CD">
        <w:rPr>
          <w:rFonts w:ascii="Palatino" w:hAnsi="Palatino"/>
          <w:color w:val="C00000"/>
        </w:rPr>
        <w:t xml:space="preserve"> 2</w:t>
      </w:r>
      <w:r w:rsidR="0008670B" w:rsidRPr="004264CD">
        <w:rPr>
          <w:rFonts w:ascii="Palatino" w:hAnsi="Palatino"/>
          <w:color w:val="C00000"/>
          <w:vertAlign w:val="superscript"/>
        </w:rPr>
        <w:t>nd</w:t>
      </w:r>
      <w:r w:rsidR="0008670B" w:rsidRPr="004264CD">
        <w:rPr>
          <w:rFonts w:ascii="Palatino" w:hAnsi="Palatino"/>
          <w:color w:val="C00000"/>
        </w:rPr>
        <w:t>…Motion Approved</w:t>
      </w:r>
    </w:p>
    <w:p w14:paraId="5E870F6E" w14:textId="553941D5" w:rsidR="003D12B5" w:rsidRPr="004264CD" w:rsidRDefault="00D35AB7" w:rsidP="00596FD4">
      <w:pPr>
        <w:pStyle w:val="ListParagraph"/>
        <w:numPr>
          <w:ilvl w:val="1"/>
          <w:numId w:val="1"/>
        </w:numPr>
        <w:rPr>
          <w:rFonts w:ascii="Palatino" w:hAnsi="Palatino"/>
          <w:color w:val="C00000"/>
        </w:rPr>
      </w:pPr>
      <w:r w:rsidRPr="00596FD4">
        <w:rPr>
          <w:rFonts w:ascii="Palatino" w:hAnsi="Palatino"/>
        </w:rPr>
        <w:t>Agenda (any additions)</w:t>
      </w:r>
      <w:r w:rsidR="0008670B">
        <w:rPr>
          <w:rFonts w:ascii="Palatino" w:hAnsi="Palatino"/>
        </w:rPr>
        <w:t>:  Added fiscal host under finance and budget</w:t>
      </w:r>
      <w:r w:rsidR="00C064B2">
        <w:rPr>
          <w:rFonts w:ascii="Palatino" w:hAnsi="Palatino"/>
        </w:rPr>
        <w:t xml:space="preserve">.  </w:t>
      </w:r>
      <w:r w:rsidR="00C064B2" w:rsidRPr="004264CD">
        <w:rPr>
          <w:rFonts w:ascii="Palatino" w:hAnsi="Palatino"/>
          <w:color w:val="C00000"/>
        </w:rPr>
        <w:t xml:space="preserve">Lisa </w:t>
      </w:r>
      <w:proofErr w:type="spellStart"/>
      <w:r w:rsidR="00C064B2" w:rsidRPr="004264CD">
        <w:rPr>
          <w:rFonts w:ascii="Palatino" w:hAnsi="Palatino"/>
          <w:color w:val="C00000"/>
        </w:rPr>
        <w:t>Maschino</w:t>
      </w:r>
      <w:proofErr w:type="spellEnd"/>
      <w:r w:rsidR="00C064B2" w:rsidRPr="004264CD">
        <w:rPr>
          <w:rFonts w:ascii="Palatino" w:hAnsi="Palatino"/>
          <w:color w:val="C00000"/>
        </w:rPr>
        <w:t xml:space="preserve"> motioned to approve the agenda with the addition…Sarah Coltvet 2</w:t>
      </w:r>
      <w:r w:rsidR="00C064B2" w:rsidRPr="004264CD">
        <w:rPr>
          <w:rFonts w:ascii="Palatino" w:hAnsi="Palatino"/>
          <w:color w:val="C00000"/>
          <w:vertAlign w:val="superscript"/>
        </w:rPr>
        <w:t>nd</w:t>
      </w:r>
      <w:r w:rsidR="00C064B2" w:rsidRPr="004264CD">
        <w:rPr>
          <w:rFonts w:ascii="Palatino" w:hAnsi="Palatino"/>
          <w:color w:val="C00000"/>
        </w:rPr>
        <w:t>…Motion Approved</w:t>
      </w:r>
    </w:p>
    <w:p w14:paraId="7E67DE3A" w14:textId="77777777" w:rsidR="00D35AB7" w:rsidRPr="00F577A8" w:rsidRDefault="00D35AB7" w:rsidP="00D35AB7">
      <w:pPr>
        <w:pStyle w:val="ListParagraph"/>
        <w:ind w:left="1440"/>
        <w:rPr>
          <w:rFonts w:ascii="Palatino" w:hAnsi="Palatino"/>
        </w:rPr>
      </w:pPr>
    </w:p>
    <w:p w14:paraId="50F64D52" w14:textId="7EB14C0F" w:rsidR="00A13C4F" w:rsidRPr="00A13C4F" w:rsidRDefault="007E055D" w:rsidP="00A13C4F">
      <w:pPr>
        <w:pStyle w:val="ListParagraph"/>
        <w:numPr>
          <w:ilvl w:val="0"/>
          <w:numId w:val="1"/>
        </w:numPr>
        <w:rPr>
          <w:rFonts w:ascii="Palatino" w:hAnsi="Palatino"/>
        </w:rPr>
      </w:pPr>
      <w:r w:rsidRPr="00F577A8">
        <w:rPr>
          <w:rFonts w:ascii="Palatino" w:hAnsi="Palatino"/>
        </w:rPr>
        <w:t xml:space="preserve">Financial/Budget </w:t>
      </w:r>
    </w:p>
    <w:p w14:paraId="392DDB90" w14:textId="36580144" w:rsidR="00D35AB7" w:rsidRPr="00A243B1" w:rsidRDefault="00CC6FB8" w:rsidP="00A243B1">
      <w:pPr>
        <w:pStyle w:val="ListParagraph"/>
        <w:numPr>
          <w:ilvl w:val="1"/>
          <w:numId w:val="1"/>
        </w:numPr>
        <w:rPr>
          <w:rFonts w:ascii="Palatino" w:hAnsi="Palatino"/>
        </w:rPr>
      </w:pPr>
      <w:r w:rsidRPr="00A243B1">
        <w:rPr>
          <w:rFonts w:ascii="Palatino" w:hAnsi="Palatino"/>
        </w:rPr>
        <w:t>Expenditures</w:t>
      </w:r>
      <w:r w:rsidR="00C8052F">
        <w:rPr>
          <w:rFonts w:ascii="Palatino" w:hAnsi="Palatino"/>
        </w:rPr>
        <w:t>: Fiscal was sent out.  Black is what has been spent and green has not.</w:t>
      </w:r>
      <w:r w:rsidR="00FE588C">
        <w:rPr>
          <w:rFonts w:ascii="Palatino" w:hAnsi="Palatino"/>
        </w:rPr>
        <w:t xml:space="preserve">  Financial amount is sitting good.  Will be moving a few </w:t>
      </w:r>
      <w:r w:rsidR="00243873">
        <w:rPr>
          <w:rFonts w:ascii="Palatino" w:hAnsi="Palatino"/>
        </w:rPr>
        <w:t xml:space="preserve">items around within the budget but no need for voting approval.  </w:t>
      </w:r>
      <w:r w:rsidR="00C8052F">
        <w:rPr>
          <w:rFonts w:ascii="Palatino" w:hAnsi="Palatino"/>
        </w:rPr>
        <w:t xml:space="preserve">  </w:t>
      </w:r>
    </w:p>
    <w:p w14:paraId="13B61CE3" w14:textId="77777777" w:rsidR="00D123D8" w:rsidRDefault="00D35AB7" w:rsidP="00D123D8">
      <w:pPr>
        <w:pStyle w:val="ListParagraph"/>
        <w:numPr>
          <w:ilvl w:val="1"/>
          <w:numId w:val="1"/>
        </w:numPr>
        <w:rPr>
          <w:rFonts w:ascii="Palatino" w:hAnsi="Palatino"/>
        </w:rPr>
      </w:pPr>
      <w:r w:rsidRPr="00650AF8">
        <w:rPr>
          <w:rFonts w:ascii="Palatino" w:hAnsi="Palatino"/>
        </w:rPr>
        <w:t>Request for Funding</w:t>
      </w:r>
      <w:r w:rsidR="00616321" w:rsidRPr="00650AF8">
        <w:rPr>
          <w:rFonts w:ascii="Palatino" w:hAnsi="Palatino"/>
        </w:rPr>
        <w:t xml:space="preserve"> (</w:t>
      </w:r>
      <w:r w:rsidR="00650AF8">
        <w:rPr>
          <w:rFonts w:ascii="Palatino" w:hAnsi="Palatino"/>
        </w:rPr>
        <w:t>review any submissions received)</w:t>
      </w:r>
    </w:p>
    <w:p w14:paraId="106D4EE3" w14:textId="3983E35C" w:rsidR="00D123D8" w:rsidRPr="00243873" w:rsidRDefault="00D123D8" w:rsidP="00D123D8">
      <w:pPr>
        <w:pStyle w:val="ListParagraph"/>
        <w:numPr>
          <w:ilvl w:val="1"/>
          <w:numId w:val="1"/>
        </w:numPr>
        <w:rPr>
          <w:rFonts w:ascii="Palatino" w:hAnsi="Palatino"/>
        </w:rPr>
      </w:pPr>
      <w:r w:rsidRPr="00D123D8">
        <w:rPr>
          <w:szCs w:val="18"/>
        </w:rPr>
        <w:t>Proposals to spend $</w:t>
      </w:r>
    </w:p>
    <w:p w14:paraId="64F43C97" w14:textId="3C80F473" w:rsidR="00A729FC" w:rsidRDefault="00A729FC" w:rsidP="00243873">
      <w:pPr>
        <w:pStyle w:val="ListParagraph"/>
        <w:numPr>
          <w:ilvl w:val="0"/>
          <w:numId w:val="7"/>
        </w:numPr>
        <w:spacing w:after="200" w:line="276" w:lineRule="auto"/>
        <w:rPr>
          <w:szCs w:val="18"/>
        </w:rPr>
      </w:pPr>
      <w:r>
        <w:rPr>
          <w:szCs w:val="18"/>
        </w:rPr>
        <w:t xml:space="preserve">Rocori/Cold Spring would like to purchase books in English/Spanish </w:t>
      </w:r>
      <w:r w:rsidR="00BB761A">
        <w:rPr>
          <w:szCs w:val="18"/>
        </w:rPr>
        <w:t xml:space="preserve">to give out in Parent Ed Classes.  Request is for up to $500.00.  </w:t>
      </w:r>
      <w:r w:rsidR="008B3EF4">
        <w:rPr>
          <w:szCs w:val="18"/>
        </w:rPr>
        <w:t>There was discussion that we have these types of books already in stock in Waite Park</w:t>
      </w:r>
      <w:r w:rsidR="00C56538">
        <w:rPr>
          <w:szCs w:val="18"/>
        </w:rPr>
        <w:t>.</w:t>
      </w:r>
      <w:r w:rsidR="0057702B">
        <w:rPr>
          <w:szCs w:val="18"/>
        </w:rPr>
        <w:t xml:space="preserve">  </w:t>
      </w:r>
      <w:r w:rsidR="00625E1F">
        <w:rPr>
          <w:szCs w:val="18"/>
        </w:rPr>
        <w:t>Makayla is going to get a list of titles already have in stock in Waite Park and send to Lisa.  She will reach out to them and see if that is what they want and if so, will go from there</w:t>
      </w:r>
      <w:r w:rsidR="00C52505">
        <w:rPr>
          <w:szCs w:val="18"/>
        </w:rPr>
        <w:t xml:space="preserve">.  If we do not have what they want, we will send out an email </w:t>
      </w:r>
      <w:r w:rsidR="00576F6A">
        <w:rPr>
          <w:szCs w:val="18"/>
        </w:rPr>
        <w:t xml:space="preserve">vote for approval to grant them to purchase.  </w:t>
      </w:r>
      <w:r w:rsidR="00C56538">
        <w:rPr>
          <w:szCs w:val="18"/>
        </w:rPr>
        <w:t xml:space="preserve"> </w:t>
      </w:r>
    </w:p>
    <w:p w14:paraId="317586F1" w14:textId="6FFB5323" w:rsidR="00243873" w:rsidRPr="00243873" w:rsidRDefault="00243873" w:rsidP="00243873">
      <w:pPr>
        <w:pStyle w:val="ListParagraph"/>
        <w:numPr>
          <w:ilvl w:val="0"/>
          <w:numId w:val="7"/>
        </w:numPr>
        <w:spacing w:after="200" w:line="276" w:lineRule="auto"/>
        <w:rPr>
          <w:szCs w:val="18"/>
        </w:rPr>
      </w:pPr>
      <w:r>
        <w:rPr>
          <w:szCs w:val="18"/>
        </w:rPr>
        <w:t>$292.50 for Baby Expo Registration Fee</w:t>
      </w:r>
      <w:r w:rsidR="00741D70">
        <w:rPr>
          <w:szCs w:val="18"/>
        </w:rPr>
        <w:t>-</w:t>
      </w:r>
      <w:r w:rsidR="00D662ED">
        <w:rPr>
          <w:szCs w:val="18"/>
        </w:rPr>
        <w:t xml:space="preserve"> </w:t>
      </w:r>
      <w:r w:rsidR="00977C67" w:rsidRPr="00977C67">
        <w:rPr>
          <w:color w:val="C00000"/>
          <w:szCs w:val="18"/>
        </w:rPr>
        <w:t>Janelle Ortiz motioned to approve the registration fee…Lindsay Zirbes 2</w:t>
      </w:r>
      <w:r w:rsidR="00977C67" w:rsidRPr="00977C67">
        <w:rPr>
          <w:color w:val="C00000"/>
          <w:szCs w:val="18"/>
          <w:vertAlign w:val="superscript"/>
        </w:rPr>
        <w:t>nd</w:t>
      </w:r>
      <w:proofErr w:type="gramStart"/>
      <w:r w:rsidR="00977C67" w:rsidRPr="00977C67">
        <w:rPr>
          <w:color w:val="C00000"/>
          <w:szCs w:val="18"/>
        </w:rPr>
        <w:t>….Motion</w:t>
      </w:r>
      <w:proofErr w:type="gramEnd"/>
      <w:r w:rsidR="00977C67" w:rsidRPr="00977C67">
        <w:rPr>
          <w:color w:val="C00000"/>
          <w:szCs w:val="18"/>
        </w:rPr>
        <w:t xml:space="preserve"> Approved</w:t>
      </w:r>
      <w:r w:rsidR="00741D70" w:rsidRPr="00977C67">
        <w:rPr>
          <w:color w:val="C00000"/>
          <w:szCs w:val="18"/>
        </w:rPr>
        <w:t xml:space="preserve"> </w:t>
      </w:r>
    </w:p>
    <w:p w14:paraId="3D353452" w14:textId="71C86D29" w:rsidR="0008670B" w:rsidRPr="00D123D8" w:rsidRDefault="0008670B" w:rsidP="00D123D8">
      <w:pPr>
        <w:pStyle w:val="ListParagraph"/>
        <w:numPr>
          <w:ilvl w:val="1"/>
          <w:numId w:val="1"/>
        </w:numPr>
        <w:rPr>
          <w:rFonts w:ascii="Palatino" w:hAnsi="Palatino"/>
        </w:rPr>
      </w:pPr>
      <w:r>
        <w:rPr>
          <w:szCs w:val="18"/>
        </w:rPr>
        <w:t>Fiscal Hos</w:t>
      </w:r>
      <w:r w:rsidR="00243873">
        <w:rPr>
          <w:szCs w:val="18"/>
        </w:rPr>
        <w:t xml:space="preserve">t:  </w:t>
      </w:r>
      <w:r w:rsidR="007A240B">
        <w:rPr>
          <w:szCs w:val="18"/>
        </w:rPr>
        <w:t xml:space="preserve">Next year, </w:t>
      </w:r>
      <w:r w:rsidR="000E37E4">
        <w:rPr>
          <w:szCs w:val="18"/>
        </w:rPr>
        <w:t xml:space="preserve">Sherburne </w:t>
      </w:r>
      <w:r w:rsidR="006E58B7">
        <w:rPr>
          <w:szCs w:val="18"/>
        </w:rPr>
        <w:t xml:space="preserve">Northern </w:t>
      </w:r>
      <w:r w:rsidR="000E37E4">
        <w:rPr>
          <w:szCs w:val="18"/>
        </w:rPr>
        <w:t>Wright Cooperative</w:t>
      </w:r>
      <w:r w:rsidR="006E58B7">
        <w:rPr>
          <w:szCs w:val="18"/>
        </w:rPr>
        <w:t xml:space="preserve"> has offered to take on as fiscal host</w:t>
      </w:r>
      <w:r w:rsidR="00647759">
        <w:rPr>
          <w:szCs w:val="18"/>
        </w:rPr>
        <w:t xml:space="preserve"> as Benton Stearns Education no longer wishes to do that.  This change will take place July 1, </w:t>
      </w:r>
      <w:proofErr w:type="gramStart"/>
      <w:r w:rsidR="00647759">
        <w:rPr>
          <w:szCs w:val="18"/>
        </w:rPr>
        <w:t>2023</w:t>
      </w:r>
      <w:proofErr w:type="gramEnd"/>
      <w:r w:rsidR="00647759">
        <w:rPr>
          <w:szCs w:val="18"/>
        </w:rPr>
        <w:t xml:space="preserve"> and will be put in the workplan so no vote needed.  </w:t>
      </w:r>
      <w:r w:rsidR="006E58B7">
        <w:rPr>
          <w:szCs w:val="18"/>
        </w:rPr>
        <w:t xml:space="preserve"> </w:t>
      </w:r>
    </w:p>
    <w:p w14:paraId="2FE8F727" w14:textId="77777777" w:rsidR="00650AF8" w:rsidRPr="00650AF8" w:rsidRDefault="00650AF8" w:rsidP="00650AF8">
      <w:pPr>
        <w:pStyle w:val="ListParagraph"/>
        <w:ind w:left="1440"/>
        <w:rPr>
          <w:rFonts w:ascii="Palatino" w:hAnsi="Palatino"/>
        </w:rPr>
      </w:pPr>
    </w:p>
    <w:p w14:paraId="73C28FEB" w14:textId="77777777" w:rsidR="00D35AB7" w:rsidRPr="00F577A8" w:rsidRDefault="00D35AB7" w:rsidP="00D35AB7">
      <w:pPr>
        <w:pStyle w:val="ListParagraph"/>
        <w:numPr>
          <w:ilvl w:val="0"/>
          <w:numId w:val="1"/>
        </w:numPr>
        <w:rPr>
          <w:rFonts w:ascii="Palatino" w:hAnsi="Palatino"/>
        </w:rPr>
      </w:pPr>
      <w:r w:rsidRPr="00F577A8">
        <w:rPr>
          <w:rFonts w:ascii="Palatino" w:hAnsi="Palatino"/>
        </w:rPr>
        <w:t>New Business</w:t>
      </w:r>
    </w:p>
    <w:p w14:paraId="0A1830A5" w14:textId="77777777" w:rsidR="00596FD4" w:rsidRDefault="001776E4" w:rsidP="00596FD4">
      <w:pPr>
        <w:pStyle w:val="ListParagraph"/>
        <w:numPr>
          <w:ilvl w:val="1"/>
          <w:numId w:val="1"/>
        </w:numPr>
        <w:rPr>
          <w:rFonts w:ascii="Palatino" w:hAnsi="Palatino"/>
        </w:rPr>
      </w:pPr>
      <w:r w:rsidRPr="00F577A8">
        <w:rPr>
          <w:rFonts w:ascii="Palatino" w:hAnsi="Palatino"/>
        </w:rPr>
        <w:t>Updates from Public Awareness Coordinator-Makayla</w:t>
      </w:r>
      <w:r w:rsidR="00784304">
        <w:rPr>
          <w:rFonts w:ascii="Palatino" w:hAnsi="Palatino"/>
        </w:rPr>
        <w:t xml:space="preserve">. </w:t>
      </w:r>
    </w:p>
    <w:p w14:paraId="01B3B629" w14:textId="77777777" w:rsidR="00D123D8" w:rsidRPr="007777FC" w:rsidRDefault="00D123D8" w:rsidP="00D123D8">
      <w:pPr>
        <w:pStyle w:val="ListParagraph"/>
        <w:rPr>
          <w:szCs w:val="18"/>
        </w:rPr>
      </w:pPr>
      <w:r w:rsidRPr="007777FC">
        <w:rPr>
          <w:szCs w:val="18"/>
        </w:rPr>
        <w:t>Fairs and Expos</w:t>
      </w:r>
    </w:p>
    <w:p w14:paraId="6563C0DA" w14:textId="297D9488" w:rsidR="001C2261" w:rsidRDefault="00D123D8" w:rsidP="00FB6681">
      <w:pPr>
        <w:pStyle w:val="ListParagraph"/>
        <w:numPr>
          <w:ilvl w:val="0"/>
          <w:numId w:val="5"/>
        </w:numPr>
        <w:spacing w:after="200" w:line="276" w:lineRule="auto"/>
        <w:rPr>
          <w:szCs w:val="18"/>
        </w:rPr>
      </w:pPr>
      <w:r w:rsidRPr="001C2261">
        <w:rPr>
          <w:szCs w:val="18"/>
        </w:rPr>
        <w:t>April 1</w:t>
      </w:r>
      <w:r w:rsidRPr="001C2261">
        <w:rPr>
          <w:szCs w:val="18"/>
          <w:vertAlign w:val="superscript"/>
        </w:rPr>
        <w:t>st</w:t>
      </w:r>
      <w:r w:rsidRPr="001C2261">
        <w:rPr>
          <w:szCs w:val="18"/>
        </w:rPr>
        <w:t xml:space="preserve"> Baby Expo- Will be</w:t>
      </w:r>
      <w:r w:rsidR="000060DE" w:rsidRPr="001C2261">
        <w:rPr>
          <w:szCs w:val="18"/>
        </w:rPr>
        <w:t xml:space="preserve"> </w:t>
      </w:r>
      <w:r w:rsidRPr="001C2261">
        <w:rPr>
          <w:szCs w:val="18"/>
        </w:rPr>
        <w:t>$</w:t>
      </w:r>
      <w:r w:rsidR="001C2261" w:rsidRPr="001C2261">
        <w:rPr>
          <w:szCs w:val="18"/>
        </w:rPr>
        <w:t>292.50</w:t>
      </w:r>
      <w:r w:rsidRPr="001C2261">
        <w:rPr>
          <w:szCs w:val="18"/>
        </w:rPr>
        <w:t xml:space="preserve"> for table</w:t>
      </w:r>
      <w:r w:rsidR="001C2261">
        <w:rPr>
          <w:szCs w:val="18"/>
        </w:rPr>
        <w:t>.</w:t>
      </w:r>
    </w:p>
    <w:p w14:paraId="0CD43129" w14:textId="48FB2268" w:rsidR="00D123D8" w:rsidRPr="001C2261" w:rsidRDefault="00D123D8" w:rsidP="001C2261">
      <w:pPr>
        <w:spacing w:after="200" w:line="276" w:lineRule="auto"/>
        <w:ind w:left="720"/>
        <w:rPr>
          <w:szCs w:val="18"/>
        </w:rPr>
      </w:pPr>
      <w:r w:rsidRPr="001C2261">
        <w:rPr>
          <w:szCs w:val="18"/>
        </w:rPr>
        <w:t>Billboards</w:t>
      </w:r>
    </w:p>
    <w:p w14:paraId="436EAA9E" w14:textId="77777777" w:rsidR="00D123D8" w:rsidRDefault="00D123D8" w:rsidP="00D123D8">
      <w:pPr>
        <w:pStyle w:val="ListParagraph"/>
        <w:numPr>
          <w:ilvl w:val="0"/>
          <w:numId w:val="4"/>
        </w:numPr>
        <w:spacing w:after="200" w:line="276" w:lineRule="auto"/>
        <w:rPr>
          <w:szCs w:val="18"/>
        </w:rPr>
      </w:pPr>
      <w:r w:rsidRPr="00E45B3F">
        <w:rPr>
          <w:szCs w:val="18"/>
        </w:rPr>
        <w:t>Campaign with Franklin outdoor</w:t>
      </w:r>
      <w:r>
        <w:rPr>
          <w:szCs w:val="18"/>
        </w:rPr>
        <w:t xml:space="preserve"> ended at end of </w:t>
      </w:r>
      <w:proofErr w:type="gramStart"/>
      <w:r>
        <w:rPr>
          <w:szCs w:val="18"/>
        </w:rPr>
        <w:t>January</w:t>
      </w:r>
      <w:proofErr w:type="gramEnd"/>
    </w:p>
    <w:p w14:paraId="07943622" w14:textId="77777777" w:rsidR="00D123D8" w:rsidRPr="00E45B3F" w:rsidRDefault="00D123D8" w:rsidP="00D123D8">
      <w:pPr>
        <w:ind w:firstLine="720"/>
        <w:rPr>
          <w:szCs w:val="18"/>
        </w:rPr>
      </w:pPr>
      <w:proofErr w:type="spellStart"/>
      <w:r w:rsidRPr="00E45B3F">
        <w:rPr>
          <w:szCs w:val="18"/>
        </w:rPr>
        <w:t>Epromos</w:t>
      </w:r>
      <w:proofErr w:type="spellEnd"/>
    </w:p>
    <w:p w14:paraId="5BED7BCF" w14:textId="77777777" w:rsidR="00D123D8" w:rsidRPr="007777FC" w:rsidRDefault="00D123D8" w:rsidP="00D123D8">
      <w:pPr>
        <w:pStyle w:val="ListParagraph"/>
        <w:numPr>
          <w:ilvl w:val="0"/>
          <w:numId w:val="3"/>
        </w:numPr>
        <w:spacing w:after="200" w:line="276" w:lineRule="auto"/>
        <w:rPr>
          <w:szCs w:val="18"/>
        </w:rPr>
      </w:pPr>
      <w:r>
        <w:rPr>
          <w:szCs w:val="18"/>
        </w:rPr>
        <w:t xml:space="preserve">Nothing purchased since last </w:t>
      </w:r>
      <w:proofErr w:type="gramStart"/>
      <w:r>
        <w:rPr>
          <w:szCs w:val="18"/>
        </w:rPr>
        <w:t>meeting</w:t>
      </w:r>
      <w:proofErr w:type="gramEnd"/>
    </w:p>
    <w:p w14:paraId="40B39CA6" w14:textId="77777777" w:rsidR="00D123D8" w:rsidRPr="007777FC" w:rsidRDefault="00D123D8" w:rsidP="00D123D8">
      <w:pPr>
        <w:pStyle w:val="ListParagraph"/>
        <w:rPr>
          <w:szCs w:val="18"/>
        </w:rPr>
      </w:pPr>
      <w:r w:rsidRPr="007777FC">
        <w:rPr>
          <w:szCs w:val="18"/>
        </w:rPr>
        <w:lastRenderedPageBreak/>
        <w:t>Social Indoor Advertising</w:t>
      </w:r>
    </w:p>
    <w:p w14:paraId="458D6E16" w14:textId="77777777" w:rsidR="00D123D8" w:rsidRPr="007777FC" w:rsidRDefault="00D123D8" w:rsidP="00D123D8">
      <w:pPr>
        <w:pStyle w:val="ListParagraph"/>
        <w:numPr>
          <w:ilvl w:val="0"/>
          <w:numId w:val="3"/>
        </w:numPr>
        <w:spacing w:after="200" w:line="276" w:lineRule="auto"/>
        <w:rPr>
          <w:szCs w:val="18"/>
        </w:rPr>
      </w:pPr>
      <w:proofErr w:type="gramStart"/>
      <w:r>
        <w:rPr>
          <w:szCs w:val="18"/>
        </w:rPr>
        <w:t>3 month</w:t>
      </w:r>
      <w:proofErr w:type="gramEnd"/>
      <w:r>
        <w:rPr>
          <w:szCs w:val="18"/>
        </w:rPr>
        <w:t xml:space="preserve"> campaign has ended</w:t>
      </w:r>
    </w:p>
    <w:p w14:paraId="5DC51D67" w14:textId="77777777" w:rsidR="00D123D8" w:rsidRDefault="00D123D8" w:rsidP="00D123D8">
      <w:pPr>
        <w:pStyle w:val="ListParagraph"/>
        <w:rPr>
          <w:szCs w:val="18"/>
        </w:rPr>
      </w:pPr>
      <w:r w:rsidRPr="007777FC">
        <w:rPr>
          <w:szCs w:val="18"/>
        </w:rPr>
        <w:t>Region 11</w:t>
      </w:r>
    </w:p>
    <w:p w14:paraId="6E05E955" w14:textId="77777777" w:rsidR="00D123D8" w:rsidRDefault="00D123D8" w:rsidP="00D123D8">
      <w:pPr>
        <w:pStyle w:val="ListParagraph"/>
        <w:numPr>
          <w:ilvl w:val="0"/>
          <w:numId w:val="3"/>
        </w:numPr>
        <w:spacing w:after="200" w:line="276" w:lineRule="auto"/>
        <w:rPr>
          <w:szCs w:val="18"/>
        </w:rPr>
      </w:pPr>
      <w:r>
        <w:rPr>
          <w:szCs w:val="18"/>
        </w:rPr>
        <w:t xml:space="preserve">Lots of items in stock at Milestones office.  Please feel free to stop by and grab what you may need for </w:t>
      </w:r>
      <w:proofErr w:type="gramStart"/>
      <w:r>
        <w:rPr>
          <w:szCs w:val="18"/>
        </w:rPr>
        <w:t>outreach</w:t>
      </w:r>
      <w:proofErr w:type="gramEnd"/>
    </w:p>
    <w:p w14:paraId="73D557D0" w14:textId="77777777" w:rsidR="00D123D8" w:rsidRPr="007777FC" w:rsidRDefault="00D123D8" w:rsidP="00D123D8">
      <w:pPr>
        <w:pStyle w:val="ListParagraph"/>
        <w:rPr>
          <w:szCs w:val="18"/>
        </w:rPr>
      </w:pPr>
      <w:r w:rsidRPr="007777FC">
        <w:rPr>
          <w:szCs w:val="18"/>
        </w:rPr>
        <w:t>First Books</w:t>
      </w:r>
    </w:p>
    <w:p w14:paraId="5A96C32B" w14:textId="77777777" w:rsidR="00D123D8" w:rsidRPr="007777FC" w:rsidRDefault="00D123D8" w:rsidP="00D123D8">
      <w:pPr>
        <w:pStyle w:val="ListParagraph"/>
        <w:numPr>
          <w:ilvl w:val="0"/>
          <w:numId w:val="3"/>
        </w:numPr>
        <w:spacing w:after="200" w:line="276" w:lineRule="auto"/>
        <w:rPr>
          <w:szCs w:val="18"/>
        </w:rPr>
      </w:pPr>
      <w:r>
        <w:rPr>
          <w:szCs w:val="18"/>
        </w:rPr>
        <w:t>Lots of books in stock at Milestones office. Stop by and grab what is needed.</w:t>
      </w:r>
    </w:p>
    <w:p w14:paraId="64CA2528" w14:textId="77777777" w:rsidR="00D123D8" w:rsidRPr="007777FC" w:rsidRDefault="00D123D8" w:rsidP="00D123D8">
      <w:pPr>
        <w:pStyle w:val="ListParagraph"/>
        <w:rPr>
          <w:szCs w:val="18"/>
        </w:rPr>
      </w:pPr>
      <w:r w:rsidRPr="007777FC">
        <w:rPr>
          <w:szCs w:val="18"/>
        </w:rPr>
        <w:t>Risdall</w:t>
      </w:r>
    </w:p>
    <w:p w14:paraId="3A0055E2" w14:textId="59A10707" w:rsidR="00D123D8" w:rsidRPr="007777FC" w:rsidRDefault="00D123D8" w:rsidP="00D123D8">
      <w:pPr>
        <w:pStyle w:val="ListParagraph"/>
        <w:numPr>
          <w:ilvl w:val="0"/>
          <w:numId w:val="3"/>
        </w:numPr>
        <w:spacing w:after="200" w:line="276" w:lineRule="auto"/>
        <w:rPr>
          <w:szCs w:val="18"/>
        </w:rPr>
      </w:pPr>
      <w:r>
        <w:rPr>
          <w:szCs w:val="18"/>
        </w:rPr>
        <w:t>New campaign started in October and Makayla will be meeting with them on February 9</w:t>
      </w:r>
      <w:r w:rsidRPr="00665064">
        <w:rPr>
          <w:szCs w:val="18"/>
          <w:vertAlign w:val="superscript"/>
        </w:rPr>
        <w:t>th</w:t>
      </w:r>
      <w:r>
        <w:rPr>
          <w:szCs w:val="18"/>
        </w:rPr>
        <w:t xml:space="preserve"> to go over 1</w:t>
      </w:r>
      <w:r w:rsidRPr="00665064">
        <w:rPr>
          <w:szCs w:val="18"/>
          <w:vertAlign w:val="superscript"/>
        </w:rPr>
        <w:t>st</w:t>
      </w:r>
      <w:r>
        <w:rPr>
          <w:szCs w:val="18"/>
        </w:rPr>
        <w:t xml:space="preserve"> quarter results.  She will send </w:t>
      </w:r>
      <w:r w:rsidR="00A969B9">
        <w:rPr>
          <w:szCs w:val="18"/>
        </w:rPr>
        <w:t xml:space="preserve">report </w:t>
      </w:r>
      <w:r>
        <w:rPr>
          <w:szCs w:val="18"/>
        </w:rPr>
        <w:t xml:space="preserve">along to group after  </w:t>
      </w:r>
    </w:p>
    <w:p w14:paraId="39EB9D96" w14:textId="77777777" w:rsidR="00D123D8" w:rsidRPr="007777FC" w:rsidRDefault="00D123D8" w:rsidP="00D123D8">
      <w:pPr>
        <w:pStyle w:val="ListParagraph"/>
        <w:rPr>
          <w:szCs w:val="18"/>
        </w:rPr>
      </w:pPr>
      <w:r>
        <w:rPr>
          <w:szCs w:val="18"/>
        </w:rPr>
        <w:t>Xidigtv.com</w:t>
      </w:r>
    </w:p>
    <w:p w14:paraId="37844513" w14:textId="3658652A" w:rsidR="009A5F66" w:rsidRPr="009A5F66" w:rsidRDefault="00D123D8" w:rsidP="003270B3">
      <w:pPr>
        <w:pStyle w:val="ListParagraph"/>
        <w:numPr>
          <w:ilvl w:val="1"/>
          <w:numId w:val="1"/>
        </w:numPr>
        <w:spacing w:after="200" w:line="276" w:lineRule="auto"/>
        <w:rPr>
          <w:rFonts w:ascii="Palatino" w:hAnsi="Palatino"/>
        </w:rPr>
      </w:pPr>
      <w:r w:rsidRPr="009A5F66">
        <w:rPr>
          <w:szCs w:val="18"/>
        </w:rPr>
        <w:t>Campaign has started and video made.  It was sent out via email to group.  Let Makayla know if you did not receive or need an additional copy</w:t>
      </w:r>
      <w:r w:rsidR="00A7176E" w:rsidRPr="009A5F66">
        <w:rPr>
          <w:szCs w:val="18"/>
        </w:rPr>
        <w:t>.  Campaign was only $1,500</w:t>
      </w:r>
      <w:r w:rsidR="00906816" w:rsidRPr="009A5F66">
        <w:rPr>
          <w:szCs w:val="18"/>
        </w:rPr>
        <w:t>.  Do we want to do another campaign</w:t>
      </w:r>
      <w:r w:rsidR="00DB464A" w:rsidRPr="009A5F66">
        <w:rPr>
          <w:szCs w:val="18"/>
        </w:rPr>
        <w:t xml:space="preserve"> since $5,000 was </w:t>
      </w:r>
      <w:r w:rsidR="00EA2E22" w:rsidRPr="009A5F66">
        <w:rPr>
          <w:szCs w:val="18"/>
        </w:rPr>
        <w:t>allotted</w:t>
      </w:r>
      <w:r w:rsidR="00906816" w:rsidRPr="009A5F66">
        <w:rPr>
          <w:szCs w:val="18"/>
        </w:rPr>
        <w:t>?</w:t>
      </w:r>
      <w:r w:rsidR="009A5F66">
        <w:rPr>
          <w:szCs w:val="18"/>
        </w:rPr>
        <w:t xml:space="preserve">  Discussion was turned towards </w:t>
      </w:r>
      <w:proofErr w:type="gramStart"/>
      <w:r w:rsidR="009A5F66">
        <w:rPr>
          <w:szCs w:val="18"/>
        </w:rPr>
        <w:t>whether or not</w:t>
      </w:r>
      <w:proofErr w:type="gramEnd"/>
      <w:r w:rsidR="009A5F66">
        <w:rPr>
          <w:szCs w:val="18"/>
        </w:rPr>
        <w:t xml:space="preserve"> we are interested in doing radio </w:t>
      </w:r>
      <w:r w:rsidR="007D5D2F">
        <w:rPr>
          <w:szCs w:val="18"/>
        </w:rPr>
        <w:t xml:space="preserve">ads not only in Somali, but Spanish, as well.  There is a radio station </w:t>
      </w:r>
      <w:r w:rsidR="003A5132">
        <w:rPr>
          <w:szCs w:val="18"/>
        </w:rPr>
        <w:t xml:space="preserve">that </w:t>
      </w:r>
      <w:r w:rsidR="00375D8E">
        <w:rPr>
          <w:szCs w:val="18"/>
        </w:rPr>
        <w:t xml:space="preserve">is only in Somali in St. Cloud area.  </w:t>
      </w:r>
      <w:r w:rsidR="007F16A1">
        <w:rPr>
          <w:szCs w:val="18"/>
        </w:rPr>
        <w:t>Brittany Pfannenstein is going to connect the community hea</w:t>
      </w:r>
      <w:r w:rsidR="00E656D2">
        <w:rPr>
          <w:szCs w:val="18"/>
        </w:rPr>
        <w:t>lth</w:t>
      </w:r>
      <w:r w:rsidR="007F16A1">
        <w:rPr>
          <w:szCs w:val="18"/>
        </w:rPr>
        <w:t xml:space="preserve"> workers at CentraCare</w:t>
      </w:r>
      <w:r w:rsidR="00E656D2">
        <w:rPr>
          <w:szCs w:val="18"/>
        </w:rPr>
        <w:t xml:space="preserve"> who speak Spanish and Somali with Makayla to move this work forward. </w:t>
      </w:r>
      <w:r w:rsidR="000657D9">
        <w:rPr>
          <w:szCs w:val="18"/>
        </w:rPr>
        <w:t xml:space="preserve">  She will gather information and </w:t>
      </w:r>
      <w:r w:rsidR="00A969B9">
        <w:rPr>
          <w:szCs w:val="18"/>
        </w:rPr>
        <w:t xml:space="preserve">bring back to next meeting to decide if money should be allocated for this work.  </w:t>
      </w:r>
      <w:r w:rsidR="00E656D2">
        <w:rPr>
          <w:szCs w:val="18"/>
        </w:rPr>
        <w:t xml:space="preserve"> </w:t>
      </w:r>
      <w:r w:rsidR="007F16A1">
        <w:rPr>
          <w:szCs w:val="18"/>
        </w:rPr>
        <w:t xml:space="preserve"> </w:t>
      </w:r>
      <w:r w:rsidR="007D5D2F">
        <w:rPr>
          <w:szCs w:val="18"/>
        </w:rPr>
        <w:t xml:space="preserve">  </w:t>
      </w:r>
      <w:r w:rsidR="00906816" w:rsidRPr="009A5F66">
        <w:rPr>
          <w:szCs w:val="18"/>
        </w:rPr>
        <w:t xml:space="preserve"> </w:t>
      </w:r>
    </w:p>
    <w:p w14:paraId="7F8FE00C" w14:textId="34FBB610" w:rsidR="00EB631A" w:rsidRPr="009A5F66" w:rsidRDefault="00EB631A" w:rsidP="003270B3">
      <w:pPr>
        <w:pStyle w:val="ListParagraph"/>
        <w:numPr>
          <w:ilvl w:val="1"/>
          <w:numId w:val="1"/>
        </w:numPr>
        <w:spacing w:after="200" w:line="276" w:lineRule="auto"/>
        <w:rPr>
          <w:rFonts w:ascii="Palatino" w:hAnsi="Palatino"/>
        </w:rPr>
      </w:pPr>
      <w:r w:rsidRPr="009A5F66">
        <w:rPr>
          <w:rFonts w:ascii="Palatino" w:hAnsi="Palatino"/>
        </w:rPr>
        <w:t>Implicit bias work- Makayla</w:t>
      </w:r>
      <w:r w:rsidR="00F608AB" w:rsidRPr="009A5F66">
        <w:rPr>
          <w:rFonts w:ascii="Palatino" w:hAnsi="Palatino"/>
        </w:rPr>
        <w:t>- First gathering was on Wednesday February 1</w:t>
      </w:r>
      <w:r w:rsidR="00F608AB" w:rsidRPr="009A5F66">
        <w:rPr>
          <w:rFonts w:ascii="Palatino" w:hAnsi="Palatino"/>
          <w:vertAlign w:val="superscript"/>
        </w:rPr>
        <w:t>st</w:t>
      </w:r>
      <w:r w:rsidR="00F608AB" w:rsidRPr="009A5F66">
        <w:rPr>
          <w:rFonts w:ascii="Palatino" w:hAnsi="Palatino"/>
        </w:rPr>
        <w:t xml:space="preserve">.  </w:t>
      </w:r>
      <w:r w:rsidR="00183D1F" w:rsidRPr="009A5F66">
        <w:rPr>
          <w:rFonts w:ascii="Palatino" w:hAnsi="Palatino"/>
        </w:rPr>
        <w:t>Majority of time spent discussing historical racism and how it still applies today</w:t>
      </w:r>
      <w:r w:rsidR="00A135D0" w:rsidRPr="009A5F66">
        <w:rPr>
          <w:rFonts w:ascii="Palatino" w:hAnsi="Palatino"/>
        </w:rPr>
        <w:t xml:space="preserve">.  Example being that people of color are predominately given less pain medication that whites and that women of color are 5x more likely to die in </w:t>
      </w:r>
      <w:proofErr w:type="gramStart"/>
      <w:r w:rsidR="00A135D0" w:rsidRPr="009A5F66">
        <w:rPr>
          <w:rFonts w:ascii="Palatino" w:hAnsi="Palatino"/>
        </w:rPr>
        <w:t>child birth</w:t>
      </w:r>
      <w:proofErr w:type="gramEnd"/>
      <w:r w:rsidR="00A135D0" w:rsidRPr="009A5F66">
        <w:rPr>
          <w:rFonts w:ascii="Palatino" w:hAnsi="Palatino"/>
        </w:rPr>
        <w:t xml:space="preserve">.  </w:t>
      </w:r>
      <w:r w:rsidR="00530938" w:rsidRPr="009A5F66">
        <w:rPr>
          <w:rFonts w:ascii="Palatino" w:hAnsi="Palatino"/>
        </w:rPr>
        <w:t xml:space="preserve">Policing today = slavery in the past; meaning that masters were not punished if they killed a slave who resisted or fought back.  </w:t>
      </w:r>
      <w:r w:rsidR="00DD0E1F" w:rsidRPr="009A5F66">
        <w:rPr>
          <w:rFonts w:ascii="Palatino" w:hAnsi="Palatino"/>
        </w:rPr>
        <w:t xml:space="preserve">Racism in bank lending practices </w:t>
      </w:r>
      <w:proofErr w:type="gramStart"/>
      <w:r w:rsidR="00DD0E1F" w:rsidRPr="009A5F66">
        <w:rPr>
          <w:rFonts w:ascii="Palatino" w:hAnsi="Palatino"/>
        </w:rPr>
        <w:t>are</w:t>
      </w:r>
      <w:proofErr w:type="gramEnd"/>
      <w:r w:rsidR="00DD0E1F" w:rsidRPr="009A5F66">
        <w:rPr>
          <w:rFonts w:ascii="Palatino" w:hAnsi="Palatino"/>
        </w:rPr>
        <w:t xml:space="preserve"> still very prevalent today</w:t>
      </w:r>
      <w:r w:rsidR="00E244D5" w:rsidRPr="009A5F66">
        <w:rPr>
          <w:rFonts w:ascii="Palatino" w:hAnsi="Palatino"/>
        </w:rPr>
        <w:t xml:space="preserve"> and we are asked to do our own research about redlining in our own communities</w:t>
      </w:r>
      <w:r w:rsidR="00DD0E1F" w:rsidRPr="009A5F66">
        <w:rPr>
          <w:rFonts w:ascii="Palatino" w:hAnsi="Palatino"/>
        </w:rPr>
        <w:t>.  Talked about epigenetics</w:t>
      </w:r>
      <w:r w:rsidR="00E244D5" w:rsidRPr="009A5F66">
        <w:rPr>
          <w:rFonts w:ascii="Palatino" w:hAnsi="Palatino"/>
        </w:rPr>
        <w:t>.</w:t>
      </w:r>
      <w:r w:rsidR="00F15DDC" w:rsidRPr="009A5F66">
        <w:rPr>
          <w:rFonts w:ascii="Palatino" w:hAnsi="Palatino"/>
        </w:rPr>
        <w:t xml:space="preserve">  If interested or have time, should watch the films, “1619 Project” and “13</w:t>
      </w:r>
      <w:r w:rsidR="00F15DDC" w:rsidRPr="009A5F66">
        <w:rPr>
          <w:rFonts w:ascii="Palatino" w:hAnsi="Palatino"/>
          <w:vertAlign w:val="superscript"/>
        </w:rPr>
        <w:t>th</w:t>
      </w:r>
      <w:r w:rsidR="00F15DDC" w:rsidRPr="009A5F66">
        <w:rPr>
          <w:rFonts w:ascii="Palatino" w:hAnsi="Palatino"/>
        </w:rPr>
        <w:t>”</w:t>
      </w:r>
      <w:r w:rsidR="009976C1" w:rsidRPr="009A5F66">
        <w:rPr>
          <w:rFonts w:ascii="Palatino" w:hAnsi="Palatino"/>
        </w:rPr>
        <w:t xml:space="preserve">.  </w:t>
      </w:r>
    </w:p>
    <w:p w14:paraId="6B92AE8D" w14:textId="09569BBB" w:rsidR="000763E0" w:rsidRDefault="000763E0" w:rsidP="0058690E">
      <w:pPr>
        <w:pStyle w:val="ListParagraph"/>
        <w:numPr>
          <w:ilvl w:val="1"/>
          <w:numId w:val="1"/>
        </w:numPr>
        <w:rPr>
          <w:rFonts w:ascii="Palatino" w:hAnsi="Palatino"/>
        </w:rPr>
      </w:pPr>
      <w:r>
        <w:rPr>
          <w:rFonts w:ascii="Palatino" w:hAnsi="Palatino"/>
        </w:rPr>
        <w:t>Outreach events attended by IEIC members?</w:t>
      </w:r>
      <w:r w:rsidR="00F9337C">
        <w:rPr>
          <w:rFonts w:ascii="Palatino" w:hAnsi="Palatino"/>
        </w:rPr>
        <w:t xml:space="preserve"> </w:t>
      </w:r>
      <w:r w:rsidR="000B4C84">
        <w:rPr>
          <w:rFonts w:ascii="Palatino" w:hAnsi="Palatino"/>
        </w:rPr>
        <w:t xml:space="preserve">2.1 in Sauk Centre, teacher attended ECFE class and handed out resource materials.  </w:t>
      </w:r>
    </w:p>
    <w:p w14:paraId="7AA94892" w14:textId="3D85D4CF" w:rsidR="00106B31" w:rsidRPr="001F60DA" w:rsidRDefault="009C0571" w:rsidP="0058690E">
      <w:pPr>
        <w:pStyle w:val="ListParagraph"/>
        <w:numPr>
          <w:ilvl w:val="1"/>
          <w:numId w:val="1"/>
        </w:numPr>
        <w:rPr>
          <w:rFonts w:ascii="Palatino" w:hAnsi="Palatino"/>
        </w:rPr>
      </w:pPr>
      <w:r w:rsidRPr="001F60DA">
        <w:rPr>
          <w:rFonts w:ascii="Palatino" w:hAnsi="Palatino"/>
        </w:rPr>
        <w:t xml:space="preserve">Indigenous and/or tribal representation on IEIC </w:t>
      </w:r>
      <w:r w:rsidR="00616321">
        <w:rPr>
          <w:rFonts w:ascii="Palatino" w:hAnsi="Palatino"/>
        </w:rPr>
        <w:t>(updates?)</w:t>
      </w:r>
      <w:r w:rsidR="00B05ACA">
        <w:rPr>
          <w:rFonts w:ascii="Palatino" w:hAnsi="Palatino"/>
        </w:rPr>
        <w:t>- No movement with this</w:t>
      </w:r>
    </w:p>
    <w:p w14:paraId="4B51F8D5" w14:textId="77777777" w:rsidR="00F577A8" w:rsidRDefault="00CC6FB8" w:rsidP="00F577A8">
      <w:pPr>
        <w:pStyle w:val="ListParagraph"/>
        <w:numPr>
          <w:ilvl w:val="1"/>
          <w:numId w:val="1"/>
        </w:numPr>
        <w:rPr>
          <w:rFonts w:ascii="Palatino" w:hAnsi="Palatino"/>
        </w:rPr>
      </w:pPr>
      <w:r w:rsidRPr="00F577A8">
        <w:rPr>
          <w:rFonts w:ascii="Palatino" w:hAnsi="Palatino"/>
        </w:rPr>
        <w:t>State Updates</w:t>
      </w:r>
    </w:p>
    <w:p w14:paraId="22C3DD85" w14:textId="0AD9878D" w:rsidR="00C34430" w:rsidRPr="00C34430" w:rsidRDefault="00CC6FB8" w:rsidP="003D12B5">
      <w:pPr>
        <w:pStyle w:val="ListParagraph"/>
        <w:numPr>
          <w:ilvl w:val="2"/>
          <w:numId w:val="1"/>
        </w:numPr>
        <w:rPr>
          <w:rFonts w:ascii="Palatino" w:hAnsi="Palatino"/>
        </w:rPr>
      </w:pPr>
      <w:r w:rsidRPr="00F577A8">
        <w:rPr>
          <w:rFonts w:ascii="Palatino" w:hAnsi="Palatino"/>
        </w:rPr>
        <w:t>State IEIC Monthly Calls</w:t>
      </w:r>
      <w:r w:rsidR="0095140C" w:rsidRPr="00F577A8">
        <w:rPr>
          <w:rFonts w:ascii="Palatino" w:hAnsi="Palatino"/>
        </w:rPr>
        <w:t>: 3</w:t>
      </w:r>
      <w:r w:rsidR="0095140C" w:rsidRPr="00F577A8">
        <w:rPr>
          <w:rFonts w:ascii="Palatino" w:hAnsi="Palatino"/>
          <w:vertAlign w:val="superscript"/>
        </w:rPr>
        <w:t>rd</w:t>
      </w:r>
      <w:r w:rsidR="00F577A8" w:rsidRPr="00F577A8">
        <w:rPr>
          <w:rFonts w:ascii="Palatino" w:hAnsi="Palatino"/>
        </w:rPr>
        <w:t xml:space="preserve"> </w:t>
      </w:r>
      <w:r w:rsidR="003D12B5">
        <w:rPr>
          <w:rFonts w:ascii="Palatino" w:hAnsi="Palatino"/>
        </w:rPr>
        <w:t xml:space="preserve">Monday of the month from 9-10 AM. (if you want to join, email </w:t>
      </w:r>
      <w:r w:rsidR="00A13C4F">
        <w:rPr>
          <w:rFonts w:ascii="Palatino" w:hAnsi="Palatino"/>
        </w:rPr>
        <w:t>Lindsay</w:t>
      </w:r>
      <w:r w:rsidR="003D12B5">
        <w:rPr>
          <w:rFonts w:ascii="Palatino" w:hAnsi="Palatino"/>
        </w:rPr>
        <w:t xml:space="preserve"> and she will forward your request to Cat</w:t>
      </w:r>
      <w:r w:rsidR="00A243B1">
        <w:rPr>
          <w:rFonts w:ascii="Palatino" w:hAnsi="Palatino"/>
        </w:rPr>
        <w:t>)</w:t>
      </w:r>
      <w:r w:rsidR="00021110">
        <w:rPr>
          <w:rFonts w:ascii="Palatino" w:hAnsi="Palatino"/>
        </w:rPr>
        <w:t xml:space="preserve">:  </w:t>
      </w:r>
      <w:r w:rsidR="001D6F8B">
        <w:rPr>
          <w:rFonts w:ascii="Palatino" w:hAnsi="Palatino"/>
        </w:rPr>
        <w:t xml:space="preserve">Last meeting was about the history of IEICs the work they do and how the format has changed over the last 10 years.  Is it working better or do we feel it was better the other way.  What was lost?  What was gained?  </w:t>
      </w:r>
      <w:r w:rsidR="000A3B09">
        <w:rPr>
          <w:rFonts w:ascii="Palatino" w:hAnsi="Palatino"/>
        </w:rPr>
        <w:t>No formal agenda.  Been very open ended</w:t>
      </w:r>
      <w:r w:rsidR="000116A4">
        <w:rPr>
          <w:rFonts w:ascii="Palatino" w:hAnsi="Palatino"/>
        </w:rPr>
        <w:t xml:space="preserve"> with </w:t>
      </w:r>
      <w:proofErr w:type="gramStart"/>
      <w:r w:rsidR="00732D35">
        <w:rPr>
          <w:rFonts w:ascii="Palatino" w:hAnsi="Palatino"/>
        </w:rPr>
        <w:t>question and answer</w:t>
      </w:r>
      <w:proofErr w:type="gramEnd"/>
      <w:r w:rsidR="00732D35">
        <w:rPr>
          <w:rFonts w:ascii="Palatino" w:hAnsi="Palatino"/>
        </w:rPr>
        <w:t xml:space="preserve"> time</w:t>
      </w:r>
      <w:r w:rsidR="00052D41">
        <w:rPr>
          <w:rFonts w:ascii="Palatino" w:hAnsi="Palatino"/>
        </w:rPr>
        <w:t>.</w:t>
      </w:r>
      <w:r w:rsidR="007101DC">
        <w:rPr>
          <w:rFonts w:ascii="Palatino" w:hAnsi="Palatino"/>
        </w:rPr>
        <w:t xml:space="preserve">  We talked about </w:t>
      </w:r>
      <w:r w:rsidR="00616D9E">
        <w:rPr>
          <w:rFonts w:ascii="Palatino" w:hAnsi="Palatino"/>
        </w:rPr>
        <w:t xml:space="preserve">in the past our county commissioner from </w:t>
      </w:r>
      <w:proofErr w:type="gramStart"/>
      <w:r w:rsidR="00616D9E">
        <w:rPr>
          <w:rFonts w:ascii="Palatino" w:hAnsi="Palatino"/>
        </w:rPr>
        <w:t>Sherburne county</w:t>
      </w:r>
      <w:proofErr w:type="gramEnd"/>
      <w:r w:rsidR="00616D9E">
        <w:rPr>
          <w:rFonts w:ascii="Palatino" w:hAnsi="Palatino"/>
        </w:rPr>
        <w:t xml:space="preserve"> attended but did not win re-election.  </w:t>
      </w:r>
      <w:r w:rsidR="00D1122A">
        <w:rPr>
          <w:rFonts w:ascii="Palatino" w:hAnsi="Palatino"/>
        </w:rPr>
        <w:t>Kristina B</w:t>
      </w:r>
      <w:r w:rsidR="00616D9E">
        <w:rPr>
          <w:rFonts w:ascii="Palatino" w:hAnsi="Palatino"/>
        </w:rPr>
        <w:t xml:space="preserve"> will </w:t>
      </w:r>
      <w:r w:rsidR="00295C57">
        <w:rPr>
          <w:rFonts w:ascii="Palatino" w:hAnsi="Palatino"/>
        </w:rPr>
        <w:t xml:space="preserve">keep an eye open to see if the new commissioner </w:t>
      </w:r>
      <w:r w:rsidR="005C4508">
        <w:rPr>
          <w:rFonts w:ascii="Palatino" w:hAnsi="Palatino"/>
        </w:rPr>
        <w:t xml:space="preserve">will attend.  </w:t>
      </w:r>
    </w:p>
    <w:p w14:paraId="4F15FE7F" w14:textId="61EF3531" w:rsidR="00F27723" w:rsidRPr="00C34430" w:rsidRDefault="0044236C" w:rsidP="00C34430">
      <w:pPr>
        <w:pStyle w:val="ListParagraph"/>
        <w:numPr>
          <w:ilvl w:val="1"/>
          <w:numId w:val="1"/>
        </w:numPr>
        <w:rPr>
          <w:rFonts w:ascii="Palatino" w:hAnsi="Palatino"/>
        </w:rPr>
      </w:pPr>
      <w:r>
        <w:rPr>
          <w:rFonts w:ascii="Palatino" w:eastAsia="Calibri" w:hAnsi="Palatino" w:cs="Arial"/>
          <w:bCs/>
        </w:rPr>
        <w:t>U</w:t>
      </w:r>
      <w:r w:rsidR="00C34430">
        <w:rPr>
          <w:rFonts w:ascii="Palatino" w:eastAsia="Calibri" w:hAnsi="Palatino" w:cs="Arial"/>
          <w:bCs/>
        </w:rPr>
        <w:t>pdates from ICC</w:t>
      </w:r>
      <w:r w:rsidR="00472C5A">
        <w:rPr>
          <w:rFonts w:ascii="Palatino" w:eastAsia="Calibri" w:hAnsi="Palatino" w:cs="Arial"/>
          <w:bCs/>
        </w:rPr>
        <w:t>?</w:t>
      </w:r>
      <w:r w:rsidR="00650AF8">
        <w:rPr>
          <w:rFonts w:ascii="Palatino" w:eastAsia="Calibri" w:hAnsi="Palatino" w:cs="Arial"/>
          <w:bCs/>
        </w:rPr>
        <w:t xml:space="preserve"> (</w:t>
      </w:r>
      <w:proofErr w:type="gramStart"/>
      <w:r w:rsidR="00650AF8">
        <w:rPr>
          <w:rFonts w:ascii="Palatino" w:eastAsia="Calibri" w:hAnsi="Palatino" w:cs="Arial"/>
          <w:bCs/>
        </w:rPr>
        <w:t>if</w:t>
      </w:r>
      <w:proofErr w:type="gramEnd"/>
      <w:r w:rsidR="00650AF8">
        <w:rPr>
          <w:rFonts w:ascii="Palatino" w:eastAsia="Calibri" w:hAnsi="Palatino" w:cs="Arial"/>
          <w:bCs/>
        </w:rPr>
        <w:t xml:space="preserve"> any- no longer have ICC representative)</w:t>
      </w:r>
      <w:r w:rsidR="003D20B0">
        <w:rPr>
          <w:rFonts w:ascii="Palatino" w:eastAsia="Calibri" w:hAnsi="Palatino" w:cs="Arial"/>
          <w:bCs/>
        </w:rPr>
        <w:t>- No movement with this</w:t>
      </w:r>
    </w:p>
    <w:p w14:paraId="19D13D68" w14:textId="0E7BC784" w:rsidR="00C02769" w:rsidRPr="00F577A8" w:rsidRDefault="00CC6FB8" w:rsidP="007E055D">
      <w:pPr>
        <w:pStyle w:val="NoSpacing"/>
        <w:numPr>
          <w:ilvl w:val="1"/>
          <w:numId w:val="1"/>
        </w:numPr>
        <w:rPr>
          <w:rFonts w:ascii="Palatino" w:hAnsi="Palatino"/>
        </w:rPr>
      </w:pPr>
      <w:r w:rsidRPr="00F577A8">
        <w:rPr>
          <w:rFonts w:ascii="Palatino" w:hAnsi="Palatino"/>
        </w:rPr>
        <w:t>Data Sharing from School Districts-</w:t>
      </w:r>
      <w:proofErr w:type="gramStart"/>
      <w:r w:rsidRPr="00F577A8">
        <w:rPr>
          <w:rFonts w:ascii="Palatino" w:hAnsi="Palatino"/>
        </w:rPr>
        <w:t>Referrals</w:t>
      </w:r>
      <w:r w:rsidR="0022776B">
        <w:rPr>
          <w:rFonts w:ascii="Palatino" w:hAnsi="Palatino"/>
        </w:rPr>
        <w:t>;  Google</w:t>
      </w:r>
      <w:proofErr w:type="gramEnd"/>
      <w:r w:rsidR="0022776B">
        <w:rPr>
          <w:rFonts w:ascii="Palatino" w:hAnsi="Palatino"/>
        </w:rPr>
        <w:t xml:space="preserve"> Docs was shared </w:t>
      </w:r>
      <w:r w:rsidR="008665A5">
        <w:rPr>
          <w:rFonts w:ascii="Palatino" w:hAnsi="Palatino"/>
        </w:rPr>
        <w:t>with lots of discussion about referrals</w:t>
      </w:r>
      <w:r w:rsidR="00AC3E84">
        <w:rPr>
          <w:rFonts w:ascii="Palatino" w:hAnsi="Palatino"/>
        </w:rPr>
        <w:t xml:space="preserve"> and wait times</w:t>
      </w:r>
      <w:r w:rsidR="003D20B0">
        <w:rPr>
          <w:rFonts w:ascii="Palatino" w:hAnsi="Palatino"/>
        </w:rPr>
        <w:t xml:space="preserve"> to get tested for autism  </w:t>
      </w:r>
      <w:r w:rsidR="00950F3A">
        <w:rPr>
          <w:rFonts w:ascii="Palatino" w:hAnsi="Palatino"/>
        </w:rPr>
        <w:t xml:space="preserve"> </w:t>
      </w:r>
    </w:p>
    <w:p w14:paraId="0B2D8E82" w14:textId="67A6AD81" w:rsidR="00B6524B" w:rsidRDefault="001776E4" w:rsidP="00DF131F">
      <w:pPr>
        <w:pStyle w:val="NoSpacing"/>
        <w:numPr>
          <w:ilvl w:val="1"/>
          <w:numId w:val="1"/>
        </w:numPr>
        <w:rPr>
          <w:rFonts w:ascii="Palatino" w:hAnsi="Palatino"/>
        </w:rPr>
      </w:pPr>
      <w:r w:rsidRPr="00DF131F">
        <w:rPr>
          <w:rFonts w:ascii="Palatino" w:hAnsi="Palatino"/>
        </w:rPr>
        <w:t>Referrals/Collaboration with CentraCare</w:t>
      </w:r>
      <w:r w:rsidR="008516AE">
        <w:rPr>
          <w:rFonts w:ascii="Palatino" w:hAnsi="Palatino"/>
        </w:rPr>
        <w:t>:</w:t>
      </w:r>
      <w:r w:rsidR="00532C00">
        <w:rPr>
          <w:rFonts w:ascii="Palatino" w:hAnsi="Palatino"/>
        </w:rPr>
        <w:t xml:space="preserve"> 18 &amp; 24 month well visits </w:t>
      </w:r>
      <w:r w:rsidR="008516AE">
        <w:rPr>
          <w:rFonts w:ascii="Palatino" w:hAnsi="Palatino"/>
        </w:rPr>
        <w:t>a</w:t>
      </w:r>
      <w:r w:rsidR="008865FE">
        <w:rPr>
          <w:rFonts w:ascii="Palatino" w:hAnsi="Palatino"/>
        </w:rPr>
        <w:t xml:space="preserve"> survey is administered</w:t>
      </w:r>
      <w:r w:rsidR="00976F81">
        <w:rPr>
          <w:rFonts w:ascii="Palatino" w:hAnsi="Palatino"/>
        </w:rPr>
        <w:t xml:space="preserve">…Had discussion that referrals for testing for autism is 2yrs out </w:t>
      </w:r>
      <w:r w:rsidR="005649F1">
        <w:rPr>
          <w:rFonts w:ascii="Palatino" w:hAnsi="Palatino"/>
        </w:rPr>
        <w:t xml:space="preserve">…Brittany </w:t>
      </w:r>
      <w:r w:rsidR="005649F1">
        <w:rPr>
          <w:rFonts w:ascii="Palatino" w:hAnsi="Palatino"/>
        </w:rPr>
        <w:lastRenderedPageBreak/>
        <w:t xml:space="preserve">is working on standardizing all Help Me Grow information that is distributed </w:t>
      </w:r>
      <w:r w:rsidR="00A26B75">
        <w:rPr>
          <w:rFonts w:ascii="Palatino" w:hAnsi="Palatino"/>
        </w:rPr>
        <w:t xml:space="preserve">through CentraCare.  She is doing more clinic outreach.  </w:t>
      </w:r>
      <w:r w:rsidR="00F543EC">
        <w:rPr>
          <w:rFonts w:ascii="Palatino" w:hAnsi="Palatino"/>
        </w:rPr>
        <w:t xml:space="preserve">Wondering if we can do outreach with OBs in our area?  </w:t>
      </w:r>
      <w:r w:rsidR="009344F8">
        <w:rPr>
          <w:rFonts w:ascii="Palatino" w:hAnsi="Palatino"/>
        </w:rPr>
        <w:t xml:space="preserve">She is also working on setting up lunch and learns with providers in the </w:t>
      </w:r>
      <w:proofErr w:type="spellStart"/>
      <w:r w:rsidR="009344F8">
        <w:rPr>
          <w:rFonts w:ascii="Palatino" w:hAnsi="Palatino"/>
        </w:rPr>
        <w:t>centracare</w:t>
      </w:r>
      <w:proofErr w:type="spellEnd"/>
      <w:r w:rsidR="009344F8">
        <w:rPr>
          <w:rFonts w:ascii="Palatino" w:hAnsi="Palatino"/>
        </w:rPr>
        <w:t xml:space="preserve"> system </w:t>
      </w:r>
      <w:r w:rsidR="009344F8" w:rsidRPr="009344F8">
        <w:rPr>
          <mc:AlternateContent>
            <mc:Choice Requires="w16se">
              <w:rFonts w:ascii="Palatino" w:hAnsi="Palatino"/>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344F8">
        <w:rPr>
          <w:rFonts w:ascii="Palatino" w:hAnsi="Palatino"/>
        </w:rPr>
        <w:t xml:space="preserve">  </w:t>
      </w:r>
      <w:r w:rsidR="00976F81">
        <w:rPr>
          <w:rFonts w:ascii="Palatino" w:hAnsi="Palatino"/>
        </w:rPr>
        <w:t xml:space="preserve"> </w:t>
      </w:r>
    </w:p>
    <w:p w14:paraId="696ED453" w14:textId="512C60BA" w:rsidR="000D18C3" w:rsidRDefault="00613445" w:rsidP="00DF131F">
      <w:pPr>
        <w:pStyle w:val="NoSpacing"/>
        <w:numPr>
          <w:ilvl w:val="1"/>
          <w:numId w:val="1"/>
        </w:numPr>
        <w:rPr>
          <w:rFonts w:ascii="Palatino" w:hAnsi="Palatino"/>
        </w:rPr>
      </w:pPr>
      <w:r>
        <w:rPr>
          <w:rFonts w:ascii="Palatino" w:hAnsi="Palatino"/>
        </w:rPr>
        <w:t>Lead agency Family Support Grant (present information)</w:t>
      </w:r>
      <w:r w:rsidR="00D54DEE">
        <w:rPr>
          <w:rFonts w:ascii="Palatino" w:hAnsi="Palatino"/>
        </w:rPr>
        <w:t xml:space="preserve">: </w:t>
      </w:r>
      <w:r w:rsidR="00AE578F">
        <w:rPr>
          <w:rFonts w:ascii="Palatino" w:hAnsi="Palatino"/>
        </w:rPr>
        <w:t>All counties</w:t>
      </w:r>
      <w:r w:rsidR="00D54DEE">
        <w:rPr>
          <w:rFonts w:ascii="Palatino" w:hAnsi="Palatino"/>
        </w:rPr>
        <w:t xml:space="preserve"> get a set amount of money for grants to give to families with children who have disabilities to purchase items directly related to their disability.  Eligibility is birth-25years and a </w:t>
      </w:r>
      <w:r w:rsidR="00AE578F">
        <w:rPr>
          <w:rFonts w:ascii="Palatino" w:hAnsi="Palatino"/>
        </w:rPr>
        <w:t xml:space="preserve">certified disability.  Meaning they are receiving SS or Disability benefits.  There are income qualifications the family needs to meet to access the funds.  If the counties do not use all the funds, they lose it.  Keep that in mind as you are working with families.  </w:t>
      </w:r>
    </w:p>
    <w:p w14:paraId="1CE6D8D6" w14:textId="5B7CA34C" w:rsidR="00EB631A" w:rsidRDefault="00EB631A" w:rsidP="00DF131F">
      <w:pPr>
        <w:pStyle w:val="NoSpacing"/>
        <w:numPr>
          <w:ilvl w:val="1"/>
          <w:numId w:val="1"/>
        </w:numPr>
        <w:rPr>
          <w:rFonts w:ascii="Palatino" w:hAnsi="Palatino"/>
        </w:rPr>
      </w:pPr>
      <w:r>
        <w:rPr>
          <w:rFonts w:ascii="Palatino" w:hAnsi="Palatino"/>
        </w:rPr>
        <w:t>Training for IEIC’s discussion</w:t>
      </w:r>
      <w:r w:rsidR="00BC4642">
        <w:rPr>
          <w:rFonts w:ascii="Palatino" w:hAnsi="Palatino"/>
        </w:rPr>
        <w:t xml:space="preserve">:  Rosemarie Allen would be amazing to have.  </w:t>
      </w:r>
      <w:r w:rsidR="00782E1A">
        <w:rPr>
          <w:rFonts w:ascii="Palatino" w:hAnsi="Palatino"/>
        </w:rPr>
        <w:t xml:space="preserve">Topics include: </w:t>
      </w:r>
      <w:r w:rsidR="00782E1A" w:rsidRPr="00782E1A">
        <w:rPr>
          <w:rFonts w:ascii="Palatino Linotype" w:hAnsi="Palatino Linotype" w:cs="Arial"/>
          <w:shd w:val="clear" w:color="auto" w:fill="F7F7F7"/>
        </w:rPr>
        <w:t>*Implicit Bias* Creating an Anti-Racist Environment* Culturally Responsive Practices * Anti-Bias Practices* Trauma &amp; Resilience * Historical Trauma* Reducing Implicit Bias* Cultural Humility * Microaggressions * Racial Equity* Addressing Challenging Behaviors * Family Engagement * Leadership Skills *Culturally Responsive Licensing &amp; Compliance</w:t>
      </w:r>
      <w:r w:rsidR="00BE62EA">
        <w:rPr>
          <w:rFonts w:ascii="Palatino Linotype" w:hAnsi="Palatino Linotype" w:cs="Arial"/>
          <w:shd w:val="clear" w:color="auto" w:fill="F7F7F7"/>
        </w:rPr>
        <w:t xml:space="preserve">  </w:t>
      </w:r>
      <w:hyperlink r:id="rId5" w:history="1">
        <w:r w:rsidR="00BE62EA" w:rsidRPr="008B6B40">
          <w:rPr>
            <w:rStyle w:val="Hyperlink"/>
            <w:rFonts w:ascii="Palatino Linotype" w:hAnsi="Palatino Linotype" w:cs="Arial"/>
            <w:shd w:val="clear" w:color="auto" w:fill="F7F7F7"/>
          </w:rPr>
          <w:t>https://www.rosemarieallen.com/home.html</w:t>
        </w:r>
      </w:hyperlink>
      <w:r w:rsidR="00BE62EA">
        <w:rPr>
          <w:rFonts w:ascii="Palatino Linotype" w:hAnsi="Palatino Linotype" w:cs="Arial"/>
          <w:shd w:val="clear" w:color="auto" w:fill="F7F7F7"/>
        </w:rPr>
        <w:t xml:space="preserve"> </w:t>
      </w:r>
      <w:r w:rsidR="007B5376">
        <w:rPr>
          <w:rFonts w:ascii="Palatino Linotype" w:hAnsi="Palatino Linotype" w:cs="Arial"/>
          <w:shd w:val="clear" w:color="auto" w:fill="F7F7F7"/>
        </w:rPr>
        <w:t>Not sure on cost, but can definitely reach out about a 2hr session</w:t>
      </w:r>
      <w:r w:rsidR="00926F00">
        <w:rPr>
          <w:rFonts w:ascii="Palatino Linotype" w:hAnsi="Palatino Linotype" w:cs="Arial"/>
          <w:shd w:val="clear" w:color="auto" w:fill="F7F7F7"/>
        </w:rPr>
        <w:t>.  What would we have in the budget for this?</w:t>
      </w:r>
      <w:r w:rsidR="00DF5DE1">
        <w:rPr>
          <w:rFonts w:ascii="Palatino Linotype" w:hAnsi="Palatino Linotype" w:cs="Arial"/>
          <w:shd w:val="clear" w:color="auto" w:fill="F7F7F7"/>
        </w:rPr>
        <w:t xml:space="preserve">  Makayla will reach out and find </w:t>
      </w:r>
      <w:r w:rsidR="00F9337C">
        <w:rPr>
          <w:rFonts w:ascii="Palatino Linotype" w:hAnsi="Palatino Linotype" w:cs="Arial"/>
          <w:shd w:val="clear" w:color="auto" w:fill="F7F7F7"/>
        </w:rPr>
        <w:t xml:space="preserve">information about cost for the “Culturally Responsive Licensing &amp; Compliance” </w:t>
      </w:r>
      <w:proofErr w:type="gramStart"/>
      <w:r w:rsidR="00F9337C">
        <w:rPr>
          <w:rFonts w:ascii="Palatino Linotype" w:hAnsi="Palatino Linotype" w:cs="Arial"/>
          <w:shd w:val="clear" w:color="auto" w:fill="F7F7F7"/>
        </w:rPr>
        <w:t>workshop</w:t>
      </w:r>
      <w:proofErr w:type="gramEnd"/>
      <w:r w:rsidR="00F9337C">
        <w:rPr>
          <w:rFonts w:ascii="Palatino Linotype" w:hAnsi="Palatino Linotype" w:cs="Arial"/>
          <w:shd w:val="clear" w:color="auto" w:fill="F7F7F7"/>
        </w:rPr>
        <w:t xml:space="preserve">  </w:t>
      </w:r>
    </w:p>
    <w:p w14:paraId="2F1C237C" w14:textId="77777777" w:rsidR="00C34430" w:rsidRPr="00F577A8" w:rsidRDefault="00C34430" w:rsidP="00C34430">
      <w:pPr>
        <w:pStyle w:val="ListParagraph"/>
        <w:ind w:left="2160"/>
        <w:rPr>
          <w:rFonts w:ascii="Palatino" w:hAnsi="Palatino"/>
        </w:rPr>
      </w:pPr>
    </w:p>
    <w:p w14:paraId="355C23D7" w14:textId="77777777" w:rsidR="00686A7C" w:rsidRDefault="00D35AB7" w:rsidP="001B25FF">
      <w:pPr>
        <w:pStyle w:val="ListParagraph"/>
        <w:numPr>
          <w:ilvl w:val="0"/>
          <w:numId w:val="1"/>
        </w:numPr>
        <w:rPr>
          <w:rFonts w:ascii="Palatino" w:hAnsi="Palatino"/>
        </w:rPr>
      </w:pPr>
      <w:r w:rsidRPr="00DF131F">
        <w:rPr>
          <w:rFonts w:ascii="Palatino" w:hAnsi="Palatino"/>
        </w:rPr>
        <w:t>Agency Updates</w:t>
      </w:r>
      <w:r w:rsidR="00A05F48" w:rsidRPr="00DF131F">
        <w:rPr>
          <w:rFonts w:ascii="Palatino" w:hAnsi="Palatino"/>
        </w:rPr>
        <w:t xml:space="preserve">/ </w:t>
      </w:r>
      <w:r w:rsidR="003F7C90" w:rsidRPr="00DF131F">
        <w:rPr>
          <w:rFonts w:ascii="Palatino" w:hAnsi="Palatino"/>
        </w:rPr>
        <w:t>Training Opportunit</w:t>
      </w:r>
      <w:r w:rsidR="00655AE6" w:rsidRPr="00DF131F">
        <w:rPr>
          <w:rFonts w:ascii="Palatino" w:hAnsi="Palatino"/>
        </w:rPr>
        <w:t>ies</w:t>
      </w:r>
      <w:r w:rsidR="003A57F1">
        <w:rPr>
          <w:rFonts w:ascii="Palatino" w:hAnsi="Palatino"/>
        </w:rPr>
        <w:t xml:space="preserve">: Sarah has opportunity to do a medical trip to </w:t>
      </w:r>
      <w:r w:rsidR="00CE005F">
        <w:rPr>
          <w:rFonts w:ascii="Palatino" w:hAnsi="Palatino"/>
        </w:rPr>
        <w:t>Guatemala and would like to take some Help Me Grow outreach supplies with her.</w:t>
      </w:r>
      <w:r w:rsidR="008B68E2">
        <w:rPr>
          <w:rFonts w:ascii="Palatino" w:hAnsi="Palatino"/>
        </w:rPr>
        <w:t xml:space="preserve">  </w:t>
      </w:r>
      <w:r w:rsidR="00686A7C">
        <w:rPr>
          <w:rFonts w:ascii="Palatino" w:hAnsi="Palatino"/>
        </w:rPr>
        <w:t>Since the items were purchased with state money and meant to be distributed in our region the answer was no.</w:t>
      </w:r>
    </w:p>
    <w:p w14:paraId="6EB140A5" w14:textId="77777777" w:rsidR="00107C61" w:rsidRDefault="004B7212" w:rsidP="00686A7C">
      <w:pPr>
        <w:pStyle w:val="ListParagraph"/>
        <w:rPr>
          <w:rFonts w:ascii="Palatino" w:hAnsi="Palatino"/>
        </w:rPr>
      </w:pPr>
      <w:r>
        <w:rPr>
          <w:rFonts w:ascii="Palatino" w:hAnsi="Palatino"/>
        </w:rPr>
        <w:t xml:space="preserve">Sherburne Northern Wright: </w:t>
      </w:r>
      <w:r w:rsidR="00F6122F">
        <w:rPr>
          <w:rFonts w:ascii="Palatino" w:hAnsi="Palatino"/>
        </w:rPr>
        <w:t xml:space="preserve">Had a phone call about </w:t>
      </w:r>
      <w:proofErr w:type="gramStart"/>
      <w:r w:rsidR="00F6122F">
        <w:rPr>
          <w:rFonts w:ascii="Palatino" w:hAnsi="Palatino"/>
        </w:rPr>
        <w:t>Governors</w:t>
      </w:r>
      <w:proofErr w:type="gramEnd"/>
      <w:r w:rsidR="00F6122F">
        <w:rPr>
          <w:rFonts w:ascii="Palatino" w:hAnsi="Palatino"/>
        </w:rPr>
        <w:t xml:space="preserve"> budget proposal and mentioned the possibility of a new department of children/youth and families </w:t>
      </w:r>
      <w:r w:rsidR="00467F3C">
        <w:rPr>
          <w:rFonts w:ascii="Palatino" w:hAnsi="Palatino"/>
        </w:rPr>
        <w:t xml:space="preserve">being created with several entities, including </w:t>
      </w:r>
      <w:r w:rsidR="00B06B43">
        <w:rPr>
          <w:rFonts w:ascii="Palatino" w:hAnsi="Palatino"/>
        </w:rPr>
        <w:t>early childhood</w:t>
      </w:r>
      <w:r w:rsidR="00F42C3B">
        <w:rPr>
          <w:rFonts w:ascii="Palatino" w:hAnsi="Palatino"/>
        </w:rPr>
        <w:t xml:space="preserve">/Part C </w:t>
      </w:r>
      <w:r w:rsidR="00B06B43">
        <w:rPr>
          <w:rFonts w:ascii="Palatino" w:hAnsi="Palatino"/>
        </w:rPr>
        <w:t>and child care licensing moving over to</w:t>
      </w:r>
      <w:r w:rsidR="00F42C3B">
        <w:rPr>
          <w:rFonts w:ascii="Palatino" w:hAnsi="Palatino"/>
        </w:rPr>
        <w:t xml:space="preserve"> </w:t>
      </w:r>
    </w:p>
    <w:p w14:paraId="658A0E6E" w14:textId="5E7FFA46" w:rsidR="00655AE6" w:rsidRDefault="00F42C3B" w:rsidP="00686A7C">
      <w:pPr>
        <w:pStyle w:val="ListParagraph"/>
        <w:rPr>
          <w:rFonts w:ascii="Palatino" w:hAnsi="Palatino"/>
        </w:rPr>
      </w:pPr>
      <w:r>
        <w:rPr>
          <w:rFonts w:ascii="Palatino" w:hAnsi="Palatino"/>
        </w:rPr>
        <w:t>it</w:t>
      </w:r>
      <w:r w:rsidR="00B06B43">
        <w:rPr>
          <w:rFonts w:ascii="Palatino" w:hAnsi="Palatino"/>
        </w:rPr>
        <w:t xml:space="preserve">.  </w:t>
      </w:r>
      <w:r w:rsidR="00136202">
        <w:rPr>
          <w:rFonts w:ascii="Palatino" w:hAnsi="Palatino"/>
        </w:rPr>
        <w:t xml:space="preserve">If this </w:t>
      </w:r>
      <w:proofErr w:type="gramStart"/>
      <w:r w:rsidR="00136202">
        <w:rPr>
          <w:rFonts w:ascii="Palatino" w:hAnsi="Palatino"/>
        </w:rPr>
        <w:t>actually passed</w:t>
      </w:r>
      <w:proofErr w:type="gramEnd"/>
      <w:r w:rsidR="00136202">
        <w:rPr>
          <w:rFonts w:ascii="Palatino" w:hAnsi="Palatino"/>
        </w:rPr>
        <w:t xml:space="preserve">, it would not take effect until July 2024.  </w:t>
      </w:r>
      <w:r w:rsidR="00CE005F">
        <w:rPr>
          <w:rFonts w:ascii="Palatino" w:hAnsi="Palatino"/>
        </w:rPr>
        <w:t xml:space="preserve">  </w:t>
      </w:r>
    </w:p>
    <w:p w14:paraId="1FEA6DE9" w14:textId="2CE57A90" w:rsidR="002F5C27" w:rsidRDefault="002F5C27" w:rsidP="00686A7C">
      <w:pPr>
        <w:pStyle w:val="ListParagraph"/>
        <w:rPr>
          <w:rFonts w:ascii="Palatino" w:hAnsi="Palatino"/>
        </w:rPr>
      </w:pPr>
      <w:r>
        <w:rPr>
          <w:rFonts w:ascii="Palatino" w:hAnsi="Palatino"/>
        </w:rPr>
        <w:t xml:space="preserve">Milestones is accepting applications for Early Learning Scholarships so please send families that way.  </w:t>
      </w:r>
      <w:hyperlink r:id="rId6" w:history="1">
        <w:r w:rsidRPr="008B6B40">
          <w:rPr>
            <w:rStyle w:val="Hyperlink"/>
            <w:rFonts w:ascii="Palatino" w:hAnsi="Palatino"/>
          </w:rPr>
          <w:t>www.milestonesmn.org</w:t>
        </w:r>
      </w:hyperlink>
      <w:r>
        <w:rPr>
          <w:rFonts w:ascii="Palatino" w:hAnsi="Palatino"/>
        </w:rPr>
        <w:t xml:space="preserve">   </w:t>
      </w:r>
    </w:p>
    <w:p w14:paraId="7C588F9D" w14:textId="77777777" w:rsidR="009C0571" w:rsidRPr="004607E4" w:rsidRDefault="009C0571" w:rsidP="004607E4">
      <w:pPr>
        <w:rPr>
          <w:rFonts w:ascii="Palatino" w:hAnsi="Palatino"/>
        </w:rPr>
      </w:pPr>
    </w:p>
    <w:p w14:paraId="6C8A6B53" w14:textId="555A8B3E" w:rsidR="009D6702" w:rsidRPr="002C188E" w:rsidRDefault="00D35AB7" w:rsidP="00613445">
      <w:pPr>
        <w:pStyle w:val="ListParagraph"/>
        <w:rPr>
          <w:rFonts w:ascii="Palatino" w:hAnsi="Palatino"/>
        </w:rPr>
      </w:pPr>
      <w:r w:rsidRPr="00A243B1">
        <w:rPr>
          <w:rFonts w:ascii="Palatino" w:hAnsi="Palatino"/>
        </w:rPr>
        <w:t>Next Meeting</w:t>
      </w:r>
      <w:r w:rsidR="00AC4144" w:rsidRPr="00A243B1">
        <w:rPr>
          <w:rFonts w:ascii="Palatino" w:hAnsi="Palatino"/>
        </w:rPr>
        <w:t>s</w:t>
      </w:r>
      <w:r w:rsidR="004F32C8" w:rsidRPr="00A243B1">
        <w:rPr>
          <w:rFonts w:ascii="Palatino" w:hAnsi="Palatino"/>
        </w:rPr>
        <w:t xml:space="preserve"> held at</w:t>
      </w:r>
      <w:r w:rsidR="004F32C8" w:rsidRPr="001F60DA">
        <w:rPr>
          <w:rFonts w:ascii="Palatino" w:hAnsi="Palatino"/>
          <w:bCs/>
        </w:rPr>
        <w:t xml:space="preserve"> </w:t>
      </w:r>
      <w:r w:rsidR="0095140C" w:rsidRPr="001F60DA">
        <w:rPr>
          <w:rFonts w:ascii="Palatino" w:hAnsi="Palatino"/>
          <w:bCs/>
        </w:rPr>
        <w:t>Milestones</w:t>
      </w:r>
      <w:r w:rsidR="00916B36">
        <w:rPr>
          <w:rFonts w:ascii="Palatino" w:hAnsi="Palatino"/>
          <w:bCs/>
        </w:rPr>
        <w:t xml:space="preserve"> or virtually</w:t>
      </w:r>
      <w:r w:rsidR="00650AF8">
        <w:rPr>
          <w:rFonts w:ascii="Palatino" w:hAnsi="Palatino"/>
          <w:bCs/>
        </w:rPr>
        <w:t xml:space="preserve"> (or hybrid option)</w:t>
      </w:r>
      <w:r w:rsidR="0095140C" w:rsidRPr="00A243B1">
        <w:rPr>
          <w:rFonts w:ascii="Palatino" w:hAnsi="Palatino"/>
          <w:b/>
        </w:rPr>
        <w:t>:</w:t>
      </w:r>
      <w:r w:rsidR="00616321">
        <w:rPr>
          <w:rFonts w:ascii="Palatino" w:hAnsi="Palatino"/>
          <w:b/>
        </w:rPr>
        <w:t xml:space="preserve"> </w:t>
      </w:r>
      <w:r w:rsidR="000D18C3">
        <w:rPr>
          <w:rFonts w:ascii="Palatino" w:hAnsi="Palatino"/>
          <w:b/>
        </w:rPr>
        <w:t>Next meeting</w:t>
      </w:r>
      <w:r w:rsidR="00613445">
        <w:rPr>
          <w:rFonts w:ascii="Palatino" w:hAnsi="Palatino"/>
          <w:b/>
        </w:rPr>
        <w:t xml:space="preserve"> </w:t>
      </w:r>
      <w:r w:rsidR="000D18C3">
        <w:rPr>
          <w:rFonts w:ascii="Palatino" w:hAnsi="Palatino"/>
          <w:b/>
        </w:rPr>
        <w:t>April 13</w:t>
      </w:r>
      <w:r w:rsidR="00ED1DFF">
        <w:rPr>
          <w:rFonts w:ascii="Palatino" w:hAnsi="Palatino"/>
          <w:b/>
        </w:rPr>
        <w:t xml:space="preserve"> from 1-3 pm</w:t>
      </w:r>
      <w:r w:rsidR="000D18C3">
        <w:rPr>
          <w:rFonts w:ascii="Palatino" w:hAnsi="Palatino"/>
          <w:b/>
        </w:rPr>
        <w:t>.  Commit that the first and last meeting of the year (September &amp; April) will be in person/hybrid and other two will be virtual.</w:t>
      </w:r>
    </w:p>
    <w:p w14:paraId="15444192" w14:textId="77777777" w:rsidR="0083665E" w:rsidRPr="00F577A8" w:rsidRDefault="009D6702" w:rsidP="0083665E">
      <w:pPr>
        <w:pStyle w:val="ListParagraph"/>
        <w:rPr>
          <w:rFonts w:ascii="Palatino" w:hAnsi="Palatino"/>
          <w:b/>
        </w:rPr>
      </w:pPr>
      <w:r w:rsidRPr="00F577A8">
        <w:rPr>
          <w:rFonts w:ascii="Palatino" w:hAnsi="Palatino"/>
          <w:b/>
        </w:rPr>
        <w:t xml:space="preserve">               </w:t>
      </w:r>
    </w:p>
    <w:p w14:paraId="76943F99" w14:textId="5A4D67EF" w:rsidR="003C2A17" w:rsidRPr="00826129" w:rsidRDefault="00D35AB7" w:rsidP="000E148D">
      <w:pPr>
        <w:pStyle w:val="ListParagraph"/>
        <w:numPr>
          <w:ilvl w:val="0"/>
          <w:numId w:val="1"/>
        </w:numPr>
        <w:rPr>
          <w:rFonts w:ascii="Palatino" w:hAnsi="Palatino"/>
          <w:color w:val="C00000"/>
        </w:rPr>
      </w:pPr>
      <w:r w:rsidRPr="00DF131F">
        <w:rPr>
          <w:rFonts w:ascii="Palatino" w:hAnsi="Palatino"/>
        </w:rPr>
        <w:t>Adjourn</w:t>
      </w:r>
      <w:r w:rsidR="00826129">
        <w:rPr>
          <w:rFonts w:ascii="Palatino" w:hAnsi="Palatino"/>
        </w:rPr>
        <w:t xml:space="preserve">:  </w:t>
      </w:r>
      <w:r w:rsidR="00826129" w:rsidRPr="00826129">
        <w:rPr>
          <w:rFonts w:ascii="Palatino" w:hAnsi="Palatino"/>
          <w:color w:val="C00000"/>
        </w:rPr>
        <w:t xml:space="preserve">Annie Newville motioned to adjourn…Lisa </w:t>
      </w:r>
      <w:proofErr w:type="spellStart"/>
      <w:r w:rsidR="00826129" w:rsidRPr="00826129">
        <w:rPr>
          <w:rFonts w:ascii="Palatino" w:hAnsi="Palatino"/>
          <w:color w:val="C00000"/>
        </w:rPr>
        <w:t>Maschino</w:t>
      </w:r>
      <w:proofErr w:type="spellEnd"/>
      <w:r w:rsidR="00826129" w:rsidRPr="00826129">
        <w:rPr>
          <w:rFonts w:ascii="Palatino" w:hAnsi="Palatino"/>
          <w:color w:val="C00000"/>
        </w:rPr>
        <w:t xml:space="preserve"> 2</w:t>
      </w:r>
      <w:r w:rsidR="00826129" w:rsidRPr="00826129">
        <w:rPr>
          <w:rFonts w:ascii="Palatino" w:hAnsi="Palatino"/>
          <w:color w:val="C00000"/>
          <w:vertAlign w:val="superscript"/>
        </w:rPr>
        <w:t>nd</w:t>
      </w:r>
      <w:r w:rsidR="00826129" w:rsidRPr="00826129">
        <w:rPr>
          <w:rFonts w:ascii="Palatino" w:hAnsi="Palatino"/>
          <w:color w:val="C00000"/>
        </w:rPr>
        <w:t>…</w:t>
      </w:r>
      <w:r w:rsidR="00E9258C">
        <w:rPr>
          <w:rFonts w:ascii="Palatino" w:hAnsi="Palatino"/>
          <w:color w:val="C00000"/>
        </w:rPr>
        <w:t>M</w:t>
      </w:r>
      <w:r w:rsidR="00826129" w:rsidRPr="00826129">
        <w:rPr>
          <w:rFonts w:ascii="Palatino" w:hAnsi="Palatino"/>
          <w:color w:val="C00000"/>
        </w:rPr>
        <w:t xml:space="preserve">otion </w:t>
      </w:r>
      <w:r w:rsidR="00E9258C">
        <w:rPr>
          <w:rFonts w:ascii="Palatino" w:hAnsi="Palatino"/>
          <w:color w:val="C00000"/>
        </w:rPr>
        <w:t>A</w:t>
      </w:r>
      <w:r w:rsidR="00826129" w:rsidRPr="00826129">
        <w:rPr>
          <w:rFonts w:ascii="Palatino" w:hAnsi="Palatino"/>
          <w:color w:val="C00000"/>
        </w:rPr>
        <w:t>pproved</w:t>
      </w:r>
    </w:p>
    <w:p w14:paraId="56547F06" w14:textId="3A467F5C" w:rsidR="003C2A17" w:rsidRPr="00F577A8" w:rsidRDefault="003C2A17" w:rsidP="003C2A17">
      <w:pPr>
        <w:rPr>
          <w:rFonts w:ascii="Palatino" w:hAnsi="Palatino"/>
          <w:color w:val="000000"/>
        </w:rPr>
      </w:pPr>
    </w:p>
    <w:sectPr w:rsidR="003C2A17" w:rsidRPr="00F577A8" w:rsidSect="00630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26E"/>
    <w:multiLevelType w:val="hybridMultilevel"/>
    <w:tmpl w:val="CE40F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315CD"/>
    <w:multiLevelType w:val="hybridMultilevel"/>
    <w:tmpl w:val="FA2AEA7C"/>
    <w:lvl w:ilvl="0" w:tplc="12466D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54BF5"/>
    <w:multiLevelType w:val="hybridMultilevel"/>
    <w:tmpl w:val="9820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30F6B"/>
    <w:multiLevelType w:val="hybridMultilevel"/>
    <w:tmpl w:val="1A8CDD66"/>
    <w:lvl w:ilvl="0" w:tplc="0409000F">
      <w:start w:val="1"/>
      <w:numFmt w:val="decimal"/>
      <w:lvlText w:val="%1."/>
      <w:lvlJc w:val="left"/>
      <w:pPr>
        <w:ind w:left="720" w:hanging="360"/>
      </w:pPr>
      <w:rPr>
        <w:rFonts w:hint="default"/>
      </w:rPr>
    </w:lvl>
    <w:lvl w:ilvl="1" w:tplc="55B8F560">
      <w:start w:val="1"/>
      <w:numFmt w:val="lowerLetter"/>
      <w:lvlText w:val="%2."/>
      <w:lvlJc w:val="left"/>
      <w:pPr>
        <w:ind w:left="1440" w:hanging="360"/>
      </w:pPr>
      <w:rPr>
        <w:rFonts w:ascii="Palatino" w:eastAsiaTheme="minorEastAsia" w:hAnsi="Palatino"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A73CE"/>
    <w:multiLevelType w:val="hybridMultilevel"/>
    <w:tmpl w:val="C9A69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9858E6"/>
    <w:multiLevelType w:val="hybridMultilevel"/>
    <w:tmpl w:val="88EA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3504749">
    <w:abstractNumId w:val="3"/>
  </w:num>
  <w:num w:numId="2" w16cid:durableId="115082609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798453816">
    <w:abstractNumId w:val="0"/>
  </w:num>
  <w:num w:numId="4" w16cid:durableId="1990358128">
    <w:abstractNumId w:val="2"/>
  </w:num>
  <w:num w:numId="5" w16cid:durableId="868372532">
    <w:abstractNumId w:val="1"/>
  </w:num>
  <w:num w:numId="6" w16cid:durableId="1512187504">
    <w:abstractNumId w:val="5"/>
  </w:num>
  <w:num w:numId="7" w16cid:durableId="545072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B7"/>
    <w:rsid w:val="00003A01"/>
    <w:rsid w:val="000060DE"/>
    <w:rsid w:val="000116A4"/>
    <w:rsid w:val="00021110"/>
    <w:rsid w:val="00023DBF"/>
    <w:rsid w:val="00047A04"/>
    <w:rsid w:val="000510AE"/>
    <w:rsid w:val="00052D41"/>
    <w:rsid w:val="00052E8D"/>
    <w:rsid w:val="000657D9"/>
    <w:rsid w:val="000763E0"/>
    <w:rsid w:val="0008670B"/>
    <w:rsid w:val="000A3B09"/>
    <w:rsid w:val="000B4895"/>
    <w:rsid w:val="000B4C84"/>
    <w:rsid w:val="000C1330"/>
    <w:rsid w:val="000D0C78"/>
    <w:rsid w:val="000D18C3"/>
    <w:rsid w:val="000D251B"/>
    <w:rsid w:val="000E37E4"/>
    <w:rsid w:val="000E3A3D"/>
    <w:rsid w:val="00106B31"/>
    <w:rsid w:val="00107C61"/>
    <w:rsid w:val="001342C6"/>
    <w:rsid w:val="00136202"/>
    <w:rsid w:val="00153B07"/>
    <w:rsid w:val="001567AF"/>
    <w:rsid w:val="001776E4"/>
    <w:rsid w:val="001817B5"/>
    <w:rsid w:val="00183D1F"/>
    <w:rsid w:val="001978B3"/>
    <w:rsid w:val="001B7C97"/>
    <w:rsid w:val="001C2261"/>
    <w:rsid w:val="001D0E92"/>
    <w:rsid w:val="001D6F8B"/>
    <w:rsid w:val="001D7A92"/>
    <w:rsid w:val="001F60DA"/>
    <w:rsid w:val="00222872"/>
    <w:rsid w:val="0022776B"/>
    <w:rsid w:val="00233E28"/>
    <w:rsid w:val="00243873"/>
    <w:rsid w:val="00295C57"/>
    <w:rsid w:val="002C188E"/>
    <w:rsid w:val="002F5C27"/>
    <w:rsid w:val="00337399"/>
    <w:rsid w:val="00375D8E"/>
    <w:rsid w:val="0038601C"/>
    <w:rsid w:val="003A20D5"/>
    <w:rsid w:val="003A5132"/>
    <w:rsid w:val="003A57F1"/>
    <w:rsid w:val="003B38F7"/>
    <w:rsid w:val="003C2A17"/>
    <w:rsid w:val="003D12B5"/>
    <w:rsid w:val="003D20B0"/>
    <w:rsid w:val="003D2A2E"/>
    <w:rsid w:val="003D2E23"/>
    <w:rsid w:val="003F7C90"/>
    <w:rsid w:val="004044A4"/>
    <w:rsid w:val="004264CD"/>
    <w:rsid w:val="00431855"/>
    <w:rsid w:val="0044236C"/>
    <w:rsid w:val="00452E4E"/>
    <w:rsid w:val="004607E4"/>
    <w:rsid w:val="00460DAB"/>
    <w:rsid w:val="00467F3C"/>
    <w:rsid w:val="00472C5A"/>
    <w:rsid w:val="00476826"/>
    <w:rsid w:val="004B7212"/>
    <w:rsid w:val="004D6101"/>
    <w:rsid w:val="004F32C8"/>
    <w:rsid w:val="00512286"/>
    <w:rsid w:val="00530938"/>
    <w:rsid w:val="00532C00"/>
    <w:rsid w:val="00556C30"/>
    <w:rsid w:val="00560BEB"/>
    <w:rsid w:val="00563186"/>
    <w:rsid w:val="005649F1"/>
    <w:rsid w:val="00576F6A"/>
    <w:rsid w:val="0057702B"/>
    <w:rsid w:val="00585F20"/>
    <w:rsid w:val="00596FD4"/>
    <w:rsid w:val="005B7B0D"/>
    <w:rsid w:val="005C2C00"/>
    <w:rsid w:val="005C4508"/>
    <w:rsid w:val="005F03C1"/>
    <w:rsid w:val="00606EBF"/>
    <w:rsid w:val="00607FF2"/>
    <w:rsid w:val="00613445"/>
    <w:rsid w:val="00616321"/>
    <w:rsid w:val="00616D9E"/>
    <w:rsid w:val="00625E1F"/>
    <w:rsid w:val="006301D9"/>
    <w:rsid w:val="00637905"/>
    <w:rsid w:val="00647759"/>
    <w:rsid w:val="00650AF8"/>
    <w:rsid w:val="00655AE6"/>
    <w:rsid w:val="00686A7C"/>
    <w:rsid w:val="006920BB"/>
    <w:rsid w:val="006A2387"/>
    <w:rsid w:val="006A45E7"/>
    <w:rsid w:val="006E58B7"/>
    <w:rsid w:val="007101DC"/>
    <w:rsid w:val="00725079"/>
    <w:rsid w:val="00732D35"/>
    <w:rsid w:val="00741D70"/>
    <w:rsid w:val="0076091B"/>
    <w:rsid w:val="00761903"/>
    <w:rsid w:val="007748A2"/>
    <w:rsid w:val="00782E1A"/>
    <w:rsid w:val="00784304"/>
    <w:rsid w:val="00784CD1"/>
    <w:rsid w:val="007A240B"/>
    <w:rsid w:val="007A7F5D"/>
    <w:rsid w:val="007B5376"/>
    <w:rsid w:val="007D5D2F"/>
    <w:rsid w:val="007E055D"/>
    <w:rsid w:val="007E7972"/>
    <w:rsid w:val="007F16A1"/>
    <w:rsid w:val="007F25F8"/>
    <w:rsid w:val="00810A42"/>
    <w:rsid w:val="00826129"/>
    <w:rsid w:val="0083665E"/>
    <w:rsid w:val="008516AE"/>
    <w:rsid w:val="008665A5"/>
    <w:rsid w:val="0087619F"/>
    <w:rsid w:val="008865FE"/>
    <w:rsid w:val="008904EE"/>
    <w:rsid w:val="008B3EF4"/>
    <w:rsid w:val="008B5174"/>
    <w:rsid w:val="008B68E2"/>
    <w:rsid w:val="00906816"/>
    <w:rsid w:val="00916B36"/>
    <w:rsid w:val="00926F00"/>
    <w:rsid w:val="009344F8"/>
    <w:rsid w:val="009473DA"/>
    <w:rsid w:val="009501FC"/>
    <w:rsid w:val="00950F3A"/>
    <w:rsid w:val="0095140C"/>
    <w:rsid w:val="00954261"/>
    <w:rsid w:val="00975F2F"/>
    <w:rsid w:val="00976F81"/>
    <w:rsid w:val="00977C67"/>
    <w:rsid w:val="009841F6"/>
    <w:rsid w:val="009976C1"/>
    <w:rsid w:val="009A2E22"/>
    <w:rsid w:val="009A5F66"/>
    <w:rsid w:val="009C0571"/>
    <w:rsid w:val="009D6702"/>
    <w:rsid w:val="009E7296"/>
    <w:rsid w:val="00A05F48"/>
    <w:rsid w:val="00A135D0"/>
    <w:rsid w:val="00A13C4F"/>
    <w:rsid w:val="00A15AA8"/>
    <w:rsid w:val="00A243B1"/>
    <w:rsid w:val="00A26B75"/>
    <w:rsid w:val="00A56522"/>
    <w:rsid w:val="00A7176E"/>
    <w:rsid w:val="00A729FC"/>
    <w:rsid w:val="00A91F60"/>
    <w:rsid w:val="00A969B9"/>
    <w:rsid w:val="00AC3E84"/>
    <w:rsid w:val="00AC4144"/>
    <w:rsid w:val="00AE578F"/>
    <w:rsid w:val="00B05ACA"/>
    <w:rsid w:val="00B06B43"/>
    <w:rsid w:val="00B11BCC"/>
    <w:rsid w:val="00B54B54"/>
    <w:rsid w:val="00B6524B"/>
    <w:rsid w:val="00B70E1B"/>
    <w:rsid w:val="00BA4FDF"/>
    <w:rsid w:val="00BA5000"/>
    <w:rsid w:val="00BB565A"/>
    <w:rsid w:val="00BB761A"/>
    <w:rsid w:val="00BC4642"/>
    <w:rsid w:val="00BE62EA"/>
    <w:rsid w:val="00BE757F"/>
    <w:rsid w:val="00C02769"/>
    <w:rsid w:val="00C064B2"/>
    <w:rsid w:val="00C34430"/>
    <w:rsid w:val="00C40D88"/>
    <w:rsid w:val="00C52505"/>
    <w:rsid w:val="00C56538"/>
    <w:rsid w:val="00C8052F"/>
    <w:rsid w:val="00CC2FE9"/>
    <w:rsid w:val="00CC6FB8"/>
    <w:rsid w:val="00CE005F"/>
    <w:rsid w:val="00CF17A8"/>
    <w:rsid w:val="00D1122A"/>
    <w:rsid w:val="00D123D8"/>
    <w:rsid w:val="00D35AB7"/>
    <w:rsid w:val="00D54DEE"/>
    <w:rsid w:val="00D578FA"/>
    <w:rsid w:val="00D662ED"/>
    <w:rsid w:val="00D73357"/>
    <w:rsid w:val="00DB464A"/>
    <w:rsid w:val="00DB7229"/>
    <w:rsid w:val="00DD0E1F"/>
    <w:rsid w:val="00DF131F"/>
    <w:rsid w:val="00DF5DE1"/>
    <w:rsid w:val="00E10615"/>
    <w:rsid w:val="00E244D5"/>
    <w:rsid w:val="00E3074F"/>
    <w:rsid w:val="00E34E8D"/>
    <w:rsid w:val="00E35927"/>
    <w:rsid w:val="00E45364"/>
    <w:rsid w:val="00E656D2"/>
    <w:rsid w:val="00E772F5"/>
    <w:rsid w:val="00E9258C"/>
    <w:rsid w:val="00EA2E22"/>
    <w:rsid w:val="00EB4C72"/>
    <w:rsid w:val="00EB631A"/>
    <w:rsid w:val="00ED01C7"/>
    <w:rsid w:val="00ED1DFF"/>
    <w:rsid w:val="00ED4326"/>
    <w:rsid w:val="00EE51FA"/>
    <w:rsid w:val="00EF1E79"/>
    <w:rsid w:val="00F050B2"/>
    <w:rsid w:val="00F159B6"/>
    <w:rsid w:val="00F15DDC"/>
    <w:rsid w:val="00F27723"/>
    <w:rsid w:val="00F42C3B"/>
    <w:rsid w:val="00F543EC"/>
    <w:rsid w:val="00F577A8"/>
    <w:rsid w:val="00F608AB"/>
    <w:rsid w:val="00F6122F"/>
    <w:rsid w:val="00F9337C"/>
    <w:rsid w:val="00FA217D"/>
    <w:rsid w:val="00FE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7C97"/>
  <w14:defaultImageDpi w14:val="300"/>
  <w15:docId w15:val="{0F6B3D28-9D9E-4653-AE2C-69E8A679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B7"/>
    <w:pPr>
      <w:ind w:left="720"/>
      <w:contextualSpacing/>
    </w:pPr>
  </w:style>
  <w:style w:type="paragraph" w:styleId="BalloonText">
    <w:name w:val="Balloon Text"/>
    <w:basedOn w:val="Normal"/>
    <w:link w:val="BalloonTextChar"/>
    <w:uiPriority w:val="99"/>
    <w:semiHidden/>
    <w:unhideWhenUsed/>
    <w:rsid w:val="00DB7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29"/>
    <w:rPr>
      <w:rFonts w:ascii="Segoe UI" w:hAnsi="Segoe UI" w:cs="Segoe UI"/>
      <w:sz w:val="18"/>
      <w:szCs w:val="18"/>
    </w:rPr>
  </w:style>
  <w:style w:type="character" w:styleId="Hyperlink">
    <w:name w:val="Hyperlink"/>
    <w:basedOn w:val="DefaultParagraphFont"/>
    <w:uiPriority w:val="99"/>
    <w:unhideWhenUsed/>
    <w:rsid w:val="009473DA"/>
    <w:rPr>
      <w:color w:val="0000FF" w:themeColor="hyperlink"/>
      <w:u w:val="single"/>
    </w:rPr>
  </w:style>
  <w:style w:type="paragraph" w:styleId="NoSpacing">
    <w:name w:val="No Spacing"/>
    <w:uiPriority w:val="1"/>
    <w:qFormat/>
    <w:rsid w:val="007E055D"/>
  </w:style>
  <w:style w:type="character" w:customStyle="1" w:styleId="UnresolvedMention1">
    <w:name w:val="Unresolved Mention1"/>
    <w:basedOn w:val="DefaultParagraphFont"/>
    <w:uiPriority w:val="99"/>
    <w:semiHidden/>
    <w:unhideWhenUsed/>
    <w:rsid w:val="00CF17A8"/>
    <w:rPr>
      <w:color w:val="605E5C"/>
      <w:shd w:val="clear" w:color="auto" w:fill="E1DFDD"/>
    </w:rPr>
  </w:style>
  <w:style w:type="character" w:styleId="UnresolvedMention">
    <w:name w:val="Unresolved Mention"/>
    <w:basedOn w:val="DefaultParagraphFont"/>
    <w:uiPriority w:val="99"/>
    <w:semiHidden/>
    <w:unhideWhenUsed/>
    <w:rsid w:val="00BE62EA"/>
    <w:rPr>
      <w:color w:val="605E5C"/>
      <w:shd w:val="clear" w:color="auto" w:fill="E1DFDD"/>
    </w:rPr>
  </w:style>
  <w:style w:type="character" w:styleId="FollowedHyperlink">
    <w:name w:val="FollowedHyperlink"/>
    <w:basedOn w:val="DefaultParagraphFont"/>
    <w:uiPriority w:val="99"/>
    <w:semiHidden/>
    <w:unhideWhenUsed/>
    <w:rsid w:val="003D2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5158">
      <w:bodyDiv w:val="1"/>
      <w:marLeft w:val="0"/>
      <w:marRight w:val="0"/>
      <w:marTop w:val="0"/>
      <w:marBottom w:val="0"/>
      <w:divBdr>
        <w:top w:val="none" w:sz="0" w:space="0" w:color="auto"/>
        <w:left w:val="none" w:sz="0" w:space="0" w:color="auto"/>
        <w:bottom w:val="none" w:sz="0" w:space="0" w:color="auto"/>
        <w:right w:val="none" w:sz="0" w:space="0" w:color="auto"/>
      </w:divBdr>
    </w:div>
    <w:div w:id="557670392">
      <w:bodyDiv w:val="1"/>
      <w:marLeft w:val="0"/>
      <w:marRight w:val="0"/>
      <w:marTop w:val="0"/>
      <w:marBottom w:val="0"/>
      <w:divBdr>
        <w:top w:val="none" w:sz="0" w:space="0" w:color="auto"/>
        <w:left w:val="none" w:sz="0" w:space="0" w:color="auto"/>
        <w:bottom w:val="none" w:sz="0" w:space="0" w:color="auto"/>
        <w:right w:val="none" w:sz="0" w:space="0" w:color="auto"/>
      </w:divBdr>
    </w:div>
    <w:div w:id="723797308">
      <w:bodyDiv w:val="1"/>
      <w:marLeft w:val="0"/>
      <w:marRight w:val="0"/>
      <w:marTop w:val="0"/>
      <w:marBottom w:val="0"/>
      <w:divBdr>
        <w:top w:val="none" w:sz="0" w:space="0" w:color="auto"/>
        <w:left w:val="none" w:sz="0" w:space="0" w:color="auto"/>
        <w:bottom w:val="none" w:sz="0" w:space="0" w:color="auto"/>
        <w:right w:val="none" w:sz="0" w:space="0" w:color="auto"/>
      </w:divBdr>
    </w:div>
    <w:div w:id="1107849659">
      <w:bodyDiv w:val="1"/>
      <w:marLeft w:val="0"/>
      <w:marRight w:val="0"/>
      <w:marTop w:val="0"/>
      <w:marBottom w:val="0"/>
      <w:divBdr>
        <w:top w:val="none" w:sz="0" w:space="0" w:color="auto"/>
        <w:left w:val="none" w:sz="0" w:space="0" w:color="auto"/>
        <w:bottom w:val="none" w:sz="0" w:space="0" w:color="auto"/>
        <w:right w:val="none" w:sz="0" w:space="0" w:color="auto"/>
      </w:divBdr>
    </w:div>
    <w:div w:id="1190753184">
      <w:bodyDiv w:val="1"/>
      <w:marLeft w:val="0"/>
      <w:marRight w:val="0"/>
      <w:marTop w:val="0"/>
      <w:marBottom w:val="0"/>
      <w:divBdr>
        <w:top w:val="none" w:sz="0" w:space="0" w:color="auto"/>
        <w:left w:val="none" w:sz="0" w:space="0" w:color="auto"/>
        <w:bottom w:val="none" w:sz="0" w:space="0" w:color="auto"/>
        <w:right w:val="none" w:sz="0" w:space="0" w:color="auto"/>
      </w:divBdr>
    </w:div>
    <w:div w:id="1825661315">
      <w:bodyDiv w:val="1"/>
      <w:marLeft w:val="0"/>
      <w:marRight w:val="0"/>
      <w:marTop w:val="0"/>
      <w:marBottom w:val="0"/>
      <w:divBdr>
        <w:top w:val="none" w:sz="0" w:space="0" w:color="auto"/>
        <w:left w:val="none" w:sz="0" w:space="0" w:color="auto"/>
        <w:bottom w:val="none" w:sz="0" w:space="0" w:color="auto"/>
        <w:right w:val="none" w:sz="0" w:space="0" w:color="auto"/>
      </w:divBdr>
    </w:div>
    <w:div w:id="204348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estonesmn.org" TargetMode="External"/><Relationship Id="rId5" Type="http://schemas.openxmlformats.org/officeDocument/2006/relationships/hyperlink" Target="https://www.rosemarieallen.com/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Cloud Area Schools</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 Schaaf</dc:creator>
  <cp:lastModifiedBy>Makayla Wijeratne</cp:lastModifiedBy>
  <cp:revision>109</cp:revision>
  <cp:lastPrinted>2017-04-11T14:42:00Z</cp:lastPrinted>
  <dcterms:created xsi:type="dcterms:W3CDTF">2023-01-30T14:18:00Z</dcterms:created>
  <dcterms:modified xsi:type="dcterms:W3CDTF">2023-02-03T15:27:00Z</dcterms:modified>
</cp:coreProperties>
</file>